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CBB11B" w14:textId="77777777" w:rsidR="0084439C" w:rsidRPr="009530D3" w:rsidRDefault="0084439C" w:rsidP="00633E9E">
      <w:pPr>
        <w:spacing w:after="0" w:line="240" w:lineRule="auto"/>
        <w:contextualSpacing/>
        <w:mirrorIndents/>
        <w:jc w:val="both"/>
        <w:rPr>
          <w:b/>
          <w:bCs/>
          <w:sz w:val="20"/>
          <w:szCs w:val="20"/>
        </w:rPr>
      </w:pPr>
      <w:bookmarkStart w:id="0" w:name="_Hlk141951936"/>
      <w:bookmarkEnd w:id="0"/>
    </w:p>
    <w:p w14:paraId="7956308C" w14:textId="395BCA21" w:rsidR="0084439C" w:rsidRPr="009530D3" w:rsidRDefault="0084439C" w:rsidP="00633E9E">
      <w:pPr>
        <w:spacing w:after="0" w:line="240" w:lineRule="auto"/>
        <w:contextualSpacing/>
        <w:mirrorIndents/>
        <w:jc w:val="center"/>
        <w:rPr>
          <w:rFonts w:ascii="Arial" w:hAnsi="Arial" w:cs="Arial"/>
          <w:b/>
          <w:sz w:val="20"/>
          <w:szCs w:val="20"/>
        </w:rPr>
      </w:pPr>
      <w:r w:rsidRPr="009530D3">
        <w:rPr>
          <w:rFonts w:ascii="Arial" w:hAnsi="Arial" w:cs="Arial"/>
          <w:b/>
          <w:sz w:val="20"/>
          <w:szCs w:val="20"/>
        </w:rPr>
        <w:t xml:space="preserve">CAPÍTULO </w:t>
      </w:r>
      <w:r w:rsidR="00354B2A">
        <w:rPr>
          <w:rFonts w:ascii="Arial" w:hAnsi="Arial" w:cs="Arial"/>
          <w:b/>
          <w:sz w:val="20"/>
          <w:szCs w:val="20"/>
        </w:rPr>
        <w:t>2</w:t>
      </w:r>
      <w:r w:rsidR="003C1E65">
        <w:rPr>
          <w:rFonts w:ascii="Arial" w:hAnsi="Arial" w:cs="Arial"/>
          <w:b/>
          <w:sz w:val="20"/>
          <w:szCs w:val="20"/>
        </w:rPr>
        <w:t>7</w:t>
      </w:r>
    </w:p>
    <w:p w14:paraId="0ECCD937" w14:textId="77777777" w:rsidR="00B51824" w:rsidRPr="003C1E65" w:rsidRDefault="00B51824" w:rsidP="00633E9E">
      <w:pPr>
        <w:spacing w:after="0" w:line="240" w:lineRule="auto"/>
        <w:contextualSpacing/>
        <w:mirrorIndents/>
        <w:jc w:val="center"/>
        <w:rPr>
          <w:rFonts w:ascii="Arial" w:hAnsi="Arial" w:cs="Arial"/>
          <w:b/>
          <w:bCs/>
          <w:sz w:val="20"/>
          <w:szCs w:val="20"/>
        </w:rPr>
      </w:pPr>
    </w:p>
    <w:p w14:paraId="050C4DF8" w14:textId="7BDEB9E5" w:rsidR="003C1E65" w:rsidRPr="003C1E65" w:rsidRDefault="003C1E65" w:rsidP="003C1E65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3C1E65">
        <w:rPr>
          <w:rFonts w:ascii="Arial" w:hAnsi="Arial" w:cs="Arial"/>
          <w:b/>
          <w:bCs/>
          <w:sz w:val="20"/>
          <w:szCs w:val="20"/>
        </w:rPr>
        <w:t>PEDAGOGIA HOSPITALAR NO BRASIL</w:t>
      </w:r>
    </w:p>
    <w:p w14:paraId="2B4FB7E5" w14:textId="77777777" w:rsidR="00D24B1D" w:rsidRDefault="00D24B1D" w:rsidP="005D1EE3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bidi="hi-IN"/>
        </w:rPr>
      </w:pPr>
    </w:p>
    <w:p w14:paraId="688EFB63" w14:textId="77777777" w:rsidR="003C1E65" w:rsidRPr="003C1E65" w:rsidRDefault="003C1E65" w:rsidP="003C1E65">
      <w:pPr>
        <w:spacing w:after="0"/>
        <w:jc w:val="right"/>
        <w:rPr>
          <w:rFonts w:ascii="Arial" w:hAnsi="Arial" w:cs="Arial"/>
          <w:b/>
          <w:bCs/>
          <w:sz w:val="20"/>
          <w:szCs w:val="20"/>
        </w:rPr>
      </w:pPr>
      <w:proofErr w:type="spellStart"/>
      <w:r w:rsidRPr="003C1E65">
        <w:rPr>
          <w:rFonts w:ascii="Arial" w:hAnsi="Arial" w:cs="Arial"/>
          <w:b/>
          <w:bCs/>
          <w:sz w:val="20"/>
          <w:szCs w:val="20"/>
        </w:rPr>
        <w:t>Elimeire</w:t>
      </w:r>
      <w:proofErr w:type="spellEnd"/>
      <w:r w:rsidRPr="003C1E65">
        <w:rPr>
          <w:rFonts w:ascii="Arial" w:hAnsi="Arial" w:cs="Arial"/>
          <w:b/>
          <w:bCs/>
          <w:sz w:val="20"/>
          <w:szCs w:val="20"/>
        </w:rPr>
        <w:t xml:space="preserve"> Alves de Oliveira </w:t>
      </w:r>
    </w:p>
    <w:p w14:paraId="504EE0AD" w14:textId="77777777" w:rsidR="003C1E65" w:rsidRPr="003C1E65" w:rsidRDefault="003C1E65" w:rsidP="003C1E65">
      <w:pPr>
        <w:spacing w:after="0"/>
        <w:jc w:val="right"/>
        <w:rPr>
          <w:rFonts w:ascii="Arial" w:hAnsi="Arial" w:cs="Arial"/>
          <w:sz w:val="18"/>
          <w:szCs w:val="18"/>
        </w:rPr>
      </w:pPr>
      <w:r w:rsidRPr="003C1E65">
        <w:rPr>
          <w:rFonts w:ascii="Arial" w:hAnsi="Arial" w:cs="Arial"/>
          <w:sz w:val="18"/>
          <w:szCs w:val="18"/>
        </w:rPr>
        <w:t xml:space="preserve">Mestre em Ensino e Processos Formativos (UNESP) Especialista em </w:t>
      </w:r>
      <w:proofErr w:type="spellStart"/>
      <w:r w:rsidRPr="003C1E65">
        <w:rPr>
          <w:rFonts w:ascii="Arial" w:hAnsi="Arial" w:cs="Arial"/>
          <w:sz w:val="18"/>
          <w:szCs w:val="18"/>
        </w:rPr>
        <w:t>Gestão</w:t>
      </w:r>
      <w:proofErr w:type="spellEnd"/>
      <w:r w:rsidRPr="003C1E65">
        <w:rPr>
          <w:rFonts w:ascii="Arial" w:hAnsi="Arial" w:cs="Arial"/>
          <w:sz w:val="18"/>
          <w:szCs w:val="18"/>
        </w:rPr>
        <w:t xml:space="preserve"> Escolar (UNICAMP). Especialista em Tutoria Em </w:t>
      </w:r>
      <w:proofErr w:type="spellStart"/>
      <w:r w:rsidRPr="003C1E65">
        <w:rPr>
          <w:rFonts w:ascii="Arial" w:hAnsi="Arial" w:cs="Arial"/>
          <w:sz w:val="18"/>
          <w:szCs w:val="18"/>
        </w:rPr>
        <w:t>Educação</w:t>
      </w:r>
      <w:proofErr w:type="spellEnd"/>
      <w:r w:rsidRPr="003C1E65">
        <w:rPr>
          <w:rFonts w:ascii="Arial" w:hAnsi="Arial" w:cs="Arial"/>
          <w:sz w:val="18"/>
          <w:szCs w:val="18"/>
        </w:rPr>
        <w:t xml:space="preserve"> à </w:t>
      </w:r>
      <w:proofErr w:type="spellStart"/>
      <w:r w:rsidRPr="003C1E65">
        <w:rPr>
          <w:rFonts w:ascii="Arial" w:hAnsi="Arial" w:cs="Arial"/>
          <w:sz w:val="18"/>
          <w:szCs w:val="18"/>
        </w:rPr>
        <w:t>Distância</w:t>
      </w:r>
      <w:proofErr w:type="spellEnd"/>
      <w:r w:rsidRPr="003C1E65">
        <w:rPr>
          <w:rFonts w:ascii="Arial" w:hAnsi="Arial" w:cs="Arial"/>
          <w:sz w:val="18"/>
          <w:szCs w:val="18"/>
        </w:rPr>
        <w:t xml:space="preserve"> e </w:t>
      </w:r>
      <w:proofErr w:type="spellStart"/>
      <w:r w:rsidRPr="003C1E65">
        <w:rPr>
          <w:rFonts w:ascii="Arial" w:hAnsi="Arial" w:cs="Arial"/>
          <w:sz w:val="18"/>
          <w:szCs w:val="18"/>
        </w:rPr>
        <w:t>Docência</w:t>
      </w:r>
      <w:proofErr w:type="spellEnd"/>
      <w:r w:rsidRPr="003C1E65">
        <w:rPr>
          <w:rFonts w:ascii="Arial" w:hAnsi="Arial" w:cs="Arial"/>
          <w:sz w:val="18"/>
          <w:szCs w:val="18"/>
        </w:rPr>
        <w:t xml:space="preserve"> do Ensino Superior (Faculdade FUTURA -Grupo Educacional FAVENI) Graduada em Direito (UNIFEV). Graduada em Pedagogia (Faculdade de </w:t>
      </w:r>
      <w:proofErr w:type="spellStart"/>
      <w:r w:rsidRPr="003C1E65">
        <w:rPr>
          <w:rFonts w:ascii="Arial" w:hAnsi="Arial" w:cs="Arial"/>
          <w:sz w:val="18"/>
          <w:szCs w:val="18"/>
        </w:rPr>
        <w:t>Antônio</w:t>
      </w:r>
      <w:proofErr w:type="spellEnd"/>
      <w:r w:rsidRPr="003C1E65">
        <w:rPr>
          <w:rFonts w:ascii="Arial" w:hAnsi="Arial" w:cs="Arial"/>
          <w:sz w:val="18"/>
          <w:szCs w:val="18"/>
        </w:rPr>
        <w:t xml:space="preserve"> Augusto Reis Neves). Graduada em Letras (UNIFEV) Docente e Coordenadora do Curso de Pedagogia na Faculdade FUTURA. ORCID: https://orcid.org/0000- 0002-4672-6013 </w:t>
      </w:r>
    </w:p>
    <w:p w14:paraId="0CB9CF0D" w14:textId="77777777" w:rsidR="003C1E65" w:rsidRPr="003C1E65" w:rsidRDefault="003C1E65" w:rsidP="003C1E65">
      <w:pPr>
        <w:spacing w:after="0" w:line="240" w:lineRule="auto"/>
        <w:contextualSpacing/>
        <w:mirrorIndents/>
        <w:jc w:val="right"/>
        <w:rPr>
          <w:rFonts w:ascii="Arial" w:hAnsi="Arial" w:cs="Arial"/>
          <w:b/>
          <w:bCs/>
          <w:sz w:val="20"/>
          <w:szCs w:val="20"/>
        </w:rPr>
      </w:pPr>
      <w:r w:rsidRPr="003C1E65">
        <w:rPr>
          <w:rFonts w:ascii="Arial" w:hAnsi="Arial" w:cs="Arial"/>
          <w:b/>
          <w:bCs/>
          <w:sz w:val="20"/>
          <w:szCs w:val="20"/>
        </w:rPr>
        <w:t xml:space="preserve">Tiago Moreno Lopes Roberto </w:t>
      </w:r>
    </w:p>
    <w:p w14:paraId="4F48DC6B" w14:textId="77777777" w:rsidR="003C1E65" w:rsidRPr="003C1E65" w:rsidRDefault="003C1E65" w:rsidP="003C1E65">
      <w:pPr>
        <w:spacing w:after="0" w:line="240" w:lineRule="auto"/>
        <w:contextualSpacing/>
        <w:mirrorIndents/>
        <w:jc w:val="right"/>
        <w:rPr>
          <w:rFonts w:ascii="Arial" w:hAnsi="Arial" w:cs="Arial"/>
          <w:sz w:val="18"/>
          <w:szCs w:val="18"/>
        </w:rPr>
      </w:pPr>
      <w:r w:rsidRPr="003C1E65">
        <w:rPr>
          <w:rFonts w:ascii="Arial" w:hAnsi="Arial" w:cs="Arial"/>
          <w:sz w:val="18"/>
          <w:szCs w:val="18"/>
        </w:rPr>
        <w:t xml:space="preserve">Graduado em Psicologia e Pedagogia. Especialista em </w:t>
      </w:r>
      <w:proofErr w:type="spellStart"/>
      <w:r w:rsidRPr="003C1E65">
        <w:rPr>
          <w:rFonts w:ascii="Arial" w:hAnsi="Arial" w:cs="Arial"/>
          <w:sz w:val="18"/>
          <w:szCs w:val="18"/>
        </w:rPr>
        <w:t>Saúde</w:t>
      </w:r>
      <w:proofErr w:type="spellEnd"/>
      <w:r w:rsidRPr="003C1E65">
        <w:rPr>
          <w:rFonts w:ascii="Arial" w:hAnsi="Arial" w:cs="Arial"/>
          <w:sz w:val="18"/>
          <w:szCs w:val="18"/>
        </w:rPr>
        <w:t xml:space="preserve"> Mental. Mestre em Psicologia da </w:t>
      </w:r>
      <w:proofErr w:type="spellStart"/>
      <w:r w:rsidRPr="003C1E65">
        <w:rPr>
          <w:rFonts w:ascii="Arial" w:hAnsi="Arial" w:cs="Arial"/>
          <w:sz w:val="18"/>
          <w:szCs w:val="18"/>
        </w:rPr>
        <w:t>Saúde</w:t>
      </w:r>
      <w:proofErr w:type="spellEnd"/>
      <w:r w:rsidRPr="003C1E65">
        <w:rPr>
          <w:rFonts w:ascii="Arial" w:hAnsi="Arial" w:cs="Arial"/>
          <w:sz w:val="18"/>
          <w:szCs w:val="18"/>
        </w:rPr>
        <w:t xml:space="preserve"> (FAMERP), Doutorando em Psicologia da </w:t>
      </w:r>
      <w:proofErr w:type="spellStart"/>
      <w:r w:rsidRPr="003C1E65">
        <w:rPr>
          <w:rFonts w:ascii="Arial" w:hAnsi="Arial" w:cs="Arial"/>
          <w:sz w:val="18"/>
          <w:szCs w:val="18"/>
        </w:rPr>
        <w:t>Saúde</w:t>
      </w:r>
      <w:proofErr w:type="spellEnd"/>
      <w:r w:rsidRPr="003C1E65">
        <w:rPr>
          <w:rFonts w:ascii="Arial" w:hAnsi="Arial" w:cs="Arial"/>
          <w:sz w:val="18"/>
          <w:szCs w:val="18"/>
        </w:rPr>
        <w:t xml:space="preserve"> (FAMERP). Gestor de </w:t>
      </w:r>
      <w:proofErr w:type="spellStart"/>
      <w:r w:rsidRPr="003C1E65">
        <w:rPr>
          <w:rFonts w:ascii="Arial" w:hAnsi="Arial" w:cs="Arial"/>
          <w:sz w:val="18"/>
          <w:szCs w:val="18"/>
        </w:rPr>
        <w:t>Políticas</w:t>
      </w:r>
      <w:proofErr w:type="spellEnd"/>
      <w:r w:rsidRPr="003C1E65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C1E65">
        <w:rPr>
          <w:rFonts w:ascii="Arial" w:hAnsi="Arial" w:cs="Arial"/>
          <w:sz w:val="18"/>
          <w:szCs w:val="18"/>
        </w:rPr>
        <w:t>Acadêmicas</w:t>
      </w:r>
      <w:proofErr w:type="spellEnd"/>
      <w:r w:rsidRPr="003C1E65">
        <w:rPr>
          <w:rFonts w:ascii="Arial" w:hAnsi="Arial" w:cs="Arial"/>
          <w:sz w:val="18"/>
          <w:szCs w:val="18"/>
        </w:rPr>
        <w:t xml:space="preserve"> da Faculdade Futura. Docente UNIRP nos Cursos de Psicologia e Odontologia. ORCID: https://orcid.org/0000-0001-5689-7468 </w:t>
      </w:r>
    </w:p>
    <w:p w14:paraId="393CE5A4" w14:textId="77777777" w:rsidR="003C1E65" w:rsidRPr="003C1E65" w:rsidRDefault="003C1E65" w:rsidP="003C1E65">
      <w:pPr>
        <w:spacing w:after="0" w:line="240" w:lineRule="auto"/>
        <w:contextualSpacing/>
        <w:mirrorIndents/>
        <w:jc w:val="right"/>
        <w:rPr>
          <w:rFonts w:ascii="Arial" w:hAnsi="Arial" w:cs="Arial"/>
          <w:b/>
          <w:bCs/>
          <w:sz w:val="20"/>
          <w:szCs w:val="20"/>
        </w:rPr>
      </w:pPr>
      <w:r w:rsidRPr="003C1E65">
        <w:rPr>
          <w:rFonts w:ascii="Arial" w:hAnsi="Arial" w:cs="Arial"/>
          <w:b/>
          <w:bCs/>
          <w:sz w:val="20"/>
          <w:szCs w:val="20"/>
        </w:rPr>
        <w:t xml:space="preserve">Ana Paula Rodrigues </w:t>
      </w:r>
    </w:p>
    <w:p w14:paraId="70428636" w14:textId="77777777" w:rsidR="003C1E65" w:rsidRPr="003C1E65" w:rsidRDefault="003C1E65" w:rsidP="003C1E65">
      <w:pPr>
        <w:spacing w:after="0" w:line="240" w:lineRule="auto"/>
        <w:contextualSpacing/>
        <w:mirrorIndents/>
        <w:jc w:val="right"/>
        <w:rPr>
          <w:rFonts w:ascii="Arial" w:hAnsi="Arial" w:cs="Arial"/>
          <w:sz w:val="18"/>
          <w:szCs w:val="18"/>
        </w:rPr>
      </w:pPr>
      <w:r w:rsidRPr="003C1E65">
        <w:rPr>
          <w:rFonts w:ascii="Arial" w:hAnsi="Arial" w:cs="Arial"/>
          <w:sz w:val="18"/>
          <w:szCs w:val="18"/>
        </w:rPr>
        <w:t xml:space="preserve">Doutora em </w:t>
      </w:r>
      <w:proofErr w:type="spellStart"/>
      <w:r w:rsidRPr="003C1E65">
        <w:rPr>
          <w:rFonts w:ascii="Arial" w:hAnsi="Arial" w:cs="Arial"/>
          <w:sz w:val="18"/>
          <w:szCs w:val="18"/>
        </w:rPr>
        <w:t>Educação</w:t>
      </w:r>
      <w:proofErr w:type="spellEnd"/>
      <w:r w:rsidRPr="003C1E65">
        <w:rPr>
          <w:rFonts w:ascii="Arial" w:hAnsi="Arial" w:cs="Arial"/>
          <w:sz w:val="18"/>
          <w:szCs w:val="18"/>
        </w:rPr>
        <w:t xml:space="preserve"> (2012); Mestre em Meio Ambiente e Sustentabilidade (2005); </w:t>
      </w:r>
      <w:proofErr w:type="gramStart"/>
      <w:r w:rsidRPr="003C1E65">
        <w:rPr>
          <w:rFonts w:ascii="Arial" w:hAnsi="Arial" w:cs="Arial"/>
          <w:sz w:val="18"/>
          <w:szCs w:val="18"/>
        </w:rPr>
        <w:t>Especialista</w:t>
      </w:r>
      <w:proofErr w:type="gramEnd"/>
      <w:r w:rsidRPr="003C1E65">
        <w:rPr>
          <w:rFonts w:ascii="Arial" w:hAnsi="Arial" w:cs="Arial"/>
          <w:sz w:val="18"/>
          <w:szCs w:val="18"/>
        </w:rPr>
        <w:t xml:space="preserve"> em Marketing (2005), Especialista em Tutoria em EAD (2016), Especialista em </w:t>
      </w:r>
      <w:proofErr w:type="spellStart"/>
      <w:r w:rsidRPr="003C1E65">
        <w:rPr>
          <w:rFonts w:ascii="Arial" w:hAnsi="Arial" w:cs="Arial"/>
          <w:sz w:val="18"/>
          <w:szCs w:val="18"/>
        </w:rPr>
        <w:t>Docência</w:t>
      </w:r>
      <w:proofErr w:type="spellEnd"/>
      <w:r w:rsidRPr="003C1E65">
        <w:rPr>
          <w:rFonts w:ascii="Arial" w:hAnsi="Arial" w:cs="Arial"/>
          <w:sz w:val="18"/>
          <w:szCs w:val="18"/>
        </w:rPr>
        <w:t xml:space="preserve"> do Ensino Superior (2016); graduada em </w:t>
      </w:r>
      <w:proofErr w:type="spellStart"/>
      <w:r w:rsidRPr="003C1E65">
        <w:rPr>
          <w:rFonts w:ascii="Arial" w:hAnsi="Arial" w:cs="Arial"/>
          <w:sz w:val="18"/>
          <w:szCs w:val="18"/>
        </w:rPr>
        <w:t>Educação</w:t>
      </w:r>
      <w:proofErr w:type="spellEnd"/>
      <w:r w:rsidRPr="003C1E65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C1E65">
        <w:rPr>
          <w:rFonts w:ascii="Arial" w:hAnsi="Arial" w:cs="Arial"/>
          <w:sz w:val="18"/>
          <w:szCs w:val="18"/>
        </w:rPr>
        <w:t>Física</w:t>
      </w:r>
      <w:proofErr w:type="spellEnd"/>
      <w:r w:rsidRPr="003C1E65">
        <w:rPr>
          <w:rFonts w:ascii="Arial" w:hAnsi="Arial" w:cs="Arial"/>
          <w:sz w:val="18"/>
          <w:szCs w:val="18"/>
        </w:rPr>
        <w:t xml:space="preserve"> (2002). Diretora de EAD do Grupo Educacional FAVENI. Pró-reitora de EAD no Centro </w:t>
      </w:r>
      <w:proofErr w:type="spellStart"/>
      <w:r w:rsidRPr="003C1E65">
        <w:rPr>
          <w:rFonts w:ascii="Arial" w:hAnsi="Arial" w:cs="Arial"/>
          <w:sz w:val="18"/>
          <w:szCs w:val="18"/>
        </w:rPr>
        <w:t>Universitário</w:t>
      </w:r>
      <w:proofErr w:type="spellEnd"/>
      <w:r w:rsidRPr="003C1E65">
        <w:rPr>
          <w:rFonts w:ascii="Arial" w:hAnsi="Arial" w:cs="Arial"/>
          <w:sz w:val="18"/>
          <w:szCs w:val="18"/>
        </w:rPr>
        <w:t xml:space="preserve"> FAVENI. Pró-reitora de EAD, do UNIABEU </w:t>
      </w:r>
    </w:p>
    <w:p w14:paraId="4323CA51" w14:textId="77777777" w:rsidR="003C1E65" w:rsidRPr="003C1E65" w:rsidRDefault="003C1E65" w:rsidP="003C1E65">
      <w:pPr>
        <w:spacing w:after="0" w:line="240" w:lineRule="auto"/>
        <w:contextualSpacing/>
        <w:mirrorIndents/>
        <w:jc w:val="right"/>
        <w:rPr>
          <w:rFonts w:ascii="Arial" w:hAnsi="Arial" w:cs="Arial"/>
          <w:b/>
          <w:bCs/>
          <w:sz w:val="20"/>
          <w:szCs w:val="20"/>
        </w:rPr>
      </w:pPr>
      <w:r w:rsidRPr="003C1E65">
        <w:rPr>
          <w:rFonts w:ascii="Arial" w:hAnsi="Arial" w:cs="Arial"/>
          <w:b/>
          <w:bCs/>
          <w:sz w:val="20"/>
          <w:szCs w:val="20"/>
        </w:rPr>
        <w:t xml:space="preserve">Estela Alves Mesquita Web </w:t>
      </w:r>
    </w:p>
    <w:p w14:paraId="4F155347" w14:textId="77777777" w:rsidR="003C1E65" w:rsidRPr="003C1E65" w:rsidRDefault="003C1E65" w:rsidP="003C1E65">
      <w:pPr>
        <w:spacing w:after="0" w:line="240" w:lineRule="auto"/>
        <w:contextualSpacing/>
        <w:mirrorIndents/>
        <w:jc w:val="right"/>
        <w:rPr>
          <w:rFonts w:ascii="Arial" w:hAnsi="Arial" w:cs="Arial"/>
          <w:sz w:val="18"/>
          <w:szCs w:val="18"/>
        </w:rPr>
      </w:pPr>
      <w:r w:rsidRPr="003C1E65">
        <w:rPr>
          <w:rFonts w:ascii="Arial" w:hAnsi="Arial" w:cs="Arial"/>
          <w:sz w:val="18"/>
          <w:szCs w:val="18"/>
        </w:rPr>
        <w:t xml:space="preserve">Graduada em Direito (UNIFEV), Pedagogia (Futura) e Letras (UNIFAVENI). Especialista em </w:t>
      </w:r>
      <w:proofErr w:type="spellStart"/>
      <w:r w:rsidRPr="003C1E65">
        <w:rPr>
          <w:rFonts w:ascii="Arial" w:hAnsi="Arial" w:cs="Arial"/>
          <w:sz w:val="18"/>
          <w:szCs w:val="18"/>
        </w:rPr>
        <w:t>Educação</w:t>
      </w:r>
      <w:proofErr w:type="spellEnd"/>
      <w:r w:rsidRPr="003C1E65">
        <w:rPr>
          <w:rFonts w:ascii="Arial" w:hAnsi="Arial" w:cs="Arial"/>
          <w:sz w:val="18"/>
          <w:szCs w:val="18"/>
        </w:rPr>
        <w:t xml:space="preserve"> Especial (Faculdade Futura). Educadora Infantil na Rede Municipal de Ensino de Votuporanga- SP. https://orcid.org/0009-0000-7862-492X </w:t>
      </w:r>
    </w:p>
    <w:p w14:paraId="00289A12" w14:textId="77777777" w:rsidR="003C1E65" w:rsidRPr="003C1E65" w:rsidRDefault="003C1E65" w:rsidP="003C1E65">
      <w:pPr>
        <w:spacing w:after="0" w:line="240" w:lineRule="auto"/>
        <w:contextualSpacing/>
        <w:mirrorIndents/>
        <w:jc w:val="right"/>
        <w:rPr>
          <w:rFonts w:ascii="Arial" w:hAnsi="Arial" w:cs="Arial"/>
          <w:b/>
          <w:bCs/>
          <w:sz w:val="20"/>
          <w:szCs w:val="20"/>
        </w:rPr>
      </w:pPr>
      <w:proofErr w:type="spellStart"/>
      <w:r w:rsidRPr="003C1E65">
        <w:rPr>
          <w:rFonts w:ascii="Arial" w:hAnsi="Arial" w:cs="Arial"/>
          <w:b/>
          <w:bCs/>
          <w:sz w:val="20"/>
          <w:szCs w:val="20"/>
        </w:rPr>
        <w:t>Suéllen</w:t>
      </w:r>
      <w:proofErr w:type="spellEnd"/>
      <w:r w:rsidRPr="003C1E65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3C1E65">
        <w:rPr>
          <w:rFonts w:ascii="Arial" w:hAnsi="Arial" w:cs="Arial"/>
          <w:b/>
          <w:bCs/>
          <w:sz w:val="20"/>
          <w:szCs w:val="20"/>
        </w:rPr>
        <w:t>Danúbia</w:t>
      </w:r>
      <w:proofErr w:type="spellEnd"/>
      <w:r w:rsidRPr="003C1E65">
        <w:rPr>
          <w:rFonts w:ascii="Arial" w:hAnsi="Arial" w:cs="Arial"/>
          <w:b/>
          <w:bCs/>
          <w:sz w:val="20"/>
          <w:szCs w:val="20"/>
        </w:rPr>
        <w:t xml:space="preserve"> da Silva </w:t>
      </w:r>
    </w:p>
    <w:p w14:paraId="30AB5EC2" w14:textId="77777777" w:rsidR="003C1E65" w:rsidRPr="003C1E65" w:rsidRDefault="003C1E65" w:rsidP="003C1E65">
      <w:pPr>
        <w:spacing w:after="0" w:line="240" w:lineRule="auto"/>
        <w:contextualSpacing/>
        <w:mirrorIndents/>
        <w:jc w:val="right"/>
        <w:rPr>
          <w:rFonts w:ascii="Arial" w:hAnsi="Arial" w:cs="Arial"/>
          <w:sz w:val="18"/>
          <w:szCs w:val="18"/>
        </w:rPr>
      </w:pPr>
      <w:r w:rsidRPr="003C1E65">
        <w:rPr>
          <w:rFonts w:ascii="Arial" w:hAnsi="Arial" w:cs="Arial"/>
          <w:sz w:val="18"/>
          <w:szCs w:val="18"/>
        </w:rPr>
        <w:t xml:space="preserve">Mestre em </w:t>
      </w:r>
      <w:proofErr w:type="spellStart"/>
      <w:r w:rsidRPr="003C1E65">
        <w:rPr>
          <w:rFonts w:ascii="Arial" w:hAnsi="Arial" w:cs="Arial"/>
          <w:sz w:val="18"/>
          <w:szCs w:val="18"/>
        </w:rPr>
        <w:t>Administração</w:t>
      </w:r>
      <w:proofErr w:type="spellEnd"/>
      <w:r w:rsidRPr="003C1E65">
        <w:rPr>
          <w:rFonts w:ascii="Arial" w:hAnsi="Arial" w:cs="Arial"/>
          <w:sz w:val="18"/>
          <w:szCs w:val="18"/>
        </w:rPr>
        <w:t xml:space="preserve"> (UNIMEP. Graduada em </w:t>
      </w:r>
      <w:proofErr w:type="spellStart"/>
      <w:r w:rsidRPr="003C1E65">
        <w:rPr>
          <w:rFonts w:ascii="Arial" w:hAnsi="Arial" w:cs="Arial"/>
          <w:sz w:val="18"/>
          <w:szCs w:val="18"/>
        </w:rPr>
        <w:t>Administração</w:t>
      </w:r>
      <w:proofErr w:type="spellEnd"/>
      <w:r w:rsidRPr="003C1E65">
        <w:rPr>
          <w:rFonts w:ascii="Arial" w:hAnsi="Arial" w:cs="Arial"/>
          <w:sz w:val="18"/>
          <w:szCs w:val="18"/>
        </w:rPr>
        <w:t xml:space="preserve"> (Faculdade Futura)</w:t>
      </w:r>
      <w:proofErr w:type="gramStart"/>
      <w:r w:rsidRPr="003C1E65">
        <w:rPr>
          <w:rFonts w:ascii="Arial" w:hAnsi="Arial" w:cs="Arial"/>
          <w:sz w:val="18"/>
          <w:szCs w:val="18"/>
        </w:rPr>
        <w:t>; )</w:t>
      </w:r>
      <w:proofErr w:type="gramEnd"/>
      <w:r w:rsidRPr="003C1E65">
        <w:rPr>
          <w:rFonts w:ascii="Arial" w:hAnsi="Arial" w:cs="Arial"/>
          <w:sz w:val="18"/>
          <w:szCs w:val="18"/>
        </w:rPr>
        <w:t xml:space="preserve">, Graduada em </w:t>
      </w:r>
      <w:proofErr w:type="spellStart"/>
      <w:r w:rsidRPr="003C1E65">
        <w:rPr>
          <w:rFonts w:ascii="Arial" w:hAnsi="Arial" w:cs="Arial"/>
          <w:sz w:val="18"/>
          <w:szCs w:val="18"/>
        </w:rPr>
        <w:t>Ciências</w:t>
      </w:r>
      <w:proofErr w:type="spellEnd"/>
      <w:r w:rsidRPr="003C1E65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C1E65">
        <w:rPr>
          <w:rFonts w:ascii="Arial" w:hAnsi="Arial" w:cs="Arial"/>
          <w:sz w:val="18"/>
          <w:szCs w:val="18"/>
        </w:rPr>
        <w:t>Contábeis</w:t>
      </w:r>
      <w:proofErr w:type="spellEnd"/>
      <w:r w:rsidRPr="003C1E65">
        <w:rPr>
          <w:rFonts w:ascii="Arial" w:hAnsi="Arial" w:cs="Arial"/>
          <w:sz w:val="18"/>
          <w:szCs w:val="18"/>
        </w:rPr>
        <w:t xml:space="preserve"> (UNIFEV) , Especialista em </w:t>
      </w:r>
      <w:proofErr w:type="spellStart"/>
      <w:r w:rsidRPr="003C1E65">
        <w:rPr>
          <w:rFonts w:ascii="Arial" w:hAnsi="Arial" w:cs="Arial"/>
          <w:sz w:val="18"/>
          <w:szCs w:val="18"/>
        </w:rPr>
        <w:t>Administração</w:t>
      </w:r>
      <w:proofErr w:type="spellEnd"/>
      <w:r w:rsidRPr="003C1E65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C1E65">
        <w:rPr>
          <w:rFonts w:ascii="Arial" w:hAnsi="Arial" w:cs="Arial"/>
          <w:sz w:val="18"/>
          <w:szCs w:val="18"/>
        </w:rPr>
        <w:t>Estratégica</w:t>
      </w:r>
      <w:proofErr w:type="spellEnd"/>
      <w:r w:rsidRPr="003C1E65">
        <w:rPr>
          <w:rFonts w:ascii="Arial" w:hAnsi="Arial" w:cs="Arial"/>
          <w:sz w:val="18"/>
          <w:szCs w:val="18"/>
        </w:rPr>
        <w:t xml:space="preserve"> com </w:t>
      </w:r>
      <w:proofErr w:type="spellStart"/>
      <w:r w:rsidRPr="003C1E65">
        <w:rPr>
          <w:rFonts w:ascii="Arial" w:hAnsi="Arial" w:cs="Arial"/>
          <w:sz w:val="18"/>
          <w:szCs w:val="18"/>
        </w:rPr>
        <w:t>ênfase</w:t>
      </w:r>
      <w:proofErr w:type="spellEnd"/>
      <w:r w:rsidRPr="003C1E65">
        <w:rPr>
          <w:rFonts w:ascii="Arial" w:hAnsi="Arial" w:cs="Arial"/>
          <w:sz w:val="18"/>
          <w:szCs w:val="18"/>
        </w:rPr>
        <w:t xml:space="preserve"> em Marketing e </w:t>
      </w:r>
      <w:proofErr w:type="spellStart"/>
      <w:r w:rsidRPr="003C1E65">
        <w:rPr>
          <w:rFonts w:ascii="Arial" w:hAnsi="Arial" w:cs="Arial"/>
          <w:sz w:val="18"/>
          <w:szCs w:val="18"/>
        </w:rPr>
        <w:t>Gestão</w:t>
      </w:r>
      <w:proofErr w:type="spellEnd"/>
      <w:r w:rsidRPr="003C1E65">
        <w:rPr>
          <w:rFonts w:ascii="Arial" w:hAnsi="Arial" w:cs="Arial"/>
          <w:sz w:val="18"/>
          <w:szCs w:val="18"/>
        </w:rPr>
        <w:t xml:space="preserve"> de Recursos Humanos (UNILAGO) Docente nos Cursos de </w:t>
      </w:r>
      <w:proofErr w:type="spellStart"/>
      <w:r w:rsidRPr="003C1E65">
        <w:rPr>
          <w:rFonts w:ascii="Arial" w:hAnsi="Arial" w:cs="Arial"/>
          <w:sz w:val="18"/>
          <w:szCs w:val="18"/>
        </w:rPr>
        <w:t>Administração</w:t>
      </w:r>
      <w:proofErr w:type="spellEnd"/>
      <w:r w:rsidRPr="003C1E65">
        <w:rPr>
          <w:rFonts w:ascii="Arial" w:hAnsi="Arial" w:cs="Arial"/>
          <w:sz w:val="18"/>
          <w:szCs w:val="18"/>
        </w:rPr>
        <w:t xml:space="preserve"> e </w:t>
      </w:r>
      <w:proofErr w:type="spellStart"/>
      <w:r w:rsidRPr="003C1E65">
        <w:rPr>
          <w:rFonts w:ascii="Arial" w:hAnsi="Arial" w:cs="Arial"/>
          <w:sz w:val="18"/>
          <w:szCs w:val="18"/>
        </w:rPr>
        <w:t>Ciências</w:t>
      </w:r>
      <w:proofErr w:type="spellEnd"/>
      <w:r w:rsidRPr="003C1E65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C1E65">
        <w:rPr>
          <w:rFonts w:ascii="Arial" w:hAnsi="Arial" w:cs="Arial"/>
          <w:sz w:val="18"/>
          <w:szCs w:val="18"/>
        </w:rPr>
        <w:t>Contábeis</w:t>
      </w:r>
      <w:proofErr w:type="spellEnd"/>
      <w:r w:rsidRPr="003C1E65">
        <w:rPr>
          <w:rFonts w:ascii="Arial" w:hAnsi="Arial" w:cs="Arial"/>
          <w:sz w:val="18"/>
          <w:szCs w:val="18"/>
        </w:rPr>
        <w:t xml:space="preserve"> da Faculdade Futura. ORCID https://orcid.org/0000-0002-2202-309X: </w:t>
      </w:r>
    </w:p>
    <w:p w14:paraId="395F177D" w14:textId="77777777" w:rsidR="003C1E65" w:rsidRPr="003C1E65" w:rsidRDefault="003C1E65" w:rsidP="003C1E65">
      <w:pPr>
        <w:spacing w:after="0" w:line="240" w:lineRule="auto"/>
        <w:contextualSpacing/>
        <w:mirrorIndents/>
        <w:jc w:val="right"/>
        <w:rPr>
          <w:rFonts w:ascii="Arial" w:hAnsi="Arial" w:cs="Arial"/>
          <w:b/>
          <w:bCs/>
          <w:sz w:val="20"/>
          <w:szCs w:val="20"/>
        </w:rPr>
      </w:pPr>
      <w:proofErr w:type="spellStart"/>
      <w:r w:rsidRPr="003C1E65">
        <w:rPr>
          <w:rFonts w:ascii="Arial" w:hAnsi="Arial" w:cs="Arial"/>
          <w:b/>
          <w:bCs/>
          <w:sz w:val="20"/>
          <w:szCs w:val="20"/>
        </w:rPr>
        <w:t>Ijosiel</w:t>
      </w:r>
      <w:proofErr w:type="spellEnd"/>
      <w:r w:rsidRPr="003C1E65">
        <w:rPr>
          <w:rFonts w:ascii="Arial" w:hAnsi="Arial" w:cs="Arial"/>
          <w:b/>
          <w:bCs/>
          <w:sz w:val="20"/>
          <w:szCs w:val="20"/>
        </w:rPr>
        <w:t xml:space="preserve"> Mendes </w:t>
      </w:r>
    </w:p>
    <w:p w14:paraId="1014E490" w14:textId="77777777" w:rsidR="003C1E65" w:rsidRPr="003C1E65" w:rsidRDefault="003C1E65" w:rsidP="003C1E65">
      <w:pPr>
        <w:spacing w:after="0" w:line="240" w:lineRule="auto"/>
        <w:contextualSpacing/>
        <w:mirrorIndents/>
        <w:jc w:val="right"/>
        <w:rPr>
          <w:rFonts w:ascii="Arial" w:hAnsi="Arial" w:cs="Arial"/>
          <w:sz w:val="18"/>
          <w:szCs w:val="18"/>
        </w:rPr>
      </w:pPr>
      <w:r w:rsidRPr="003C1E65">
        <w:rPr>
          <w:rFonts w:ascii="Arial" w:hAnsi="Arial" w:cs="Arial"/>
          <w:sz w:val="18"/>
          <w:szCs w:val="18"/>
        </w:rPr>
        <w:t xml:space="preserve">Mestre em </w:t>
      </w:r>
      <w:proofErr w:type="spellStart"/>
      <w:r w:rsidRPr="003C1E65">
        <w:rPr>
          <w:rFonts w:ascii="Arial" w:hAnsi="Arial" w:cs="Arial"/>
          <w:sz w:val="18"/>
          <w:szCs w:val="18"/>
        </w:rPr>
        <w:t>Matemática</w:t>
      </w:r>
      <w:proofErr w:type="spellEnd"/>
      <w:r w:rsidRPr="003C1E65">
        <w:rPr>
          <w:rFonts w:ascii="Arial" w:hAnsi="Arial" w:cs="Arial"/>
          <w:sz w:val="18"/>
          <w:szCs w:val="18"/>
        </w:rPr>
        <w:t xml:space="preserve"> (UNESP). Graduado em </w:t>
      </w:r>
      <w:proofErr w:type="spellStart"/>
      <w:r w:rsidRPr="003C1E65">
        <w:rPr>
          <w:rFonts w:ascii="Arial" w:hAnsi="Arial" w:cs="Arial"/>
          <w:sz w:val="18"/>
          <w:szCs w:val="18"/>
        </w:rPr>
        <w:t>Matemática</w:t>
      </w:r>
      <w:proofErr w:type="spellEnd"/>
      <w:r w:rsidRPr="003C1E65">
        <w:rPr>
          <w:rFonts w:ascii="Arial" w:hAnsi="Arial" w:cs="Arial"/>
          <w:sz w:val="18"/>
          <w:szCs w:val="18"/>
        </w:rPr>
        <w:t xml:space="preserve">, (UNIFEV), Especialista em </w:t>
      </w:r>
      <w:proofErr w:type="spellStart"/>
      <w:r w:rsidRPr="003C1E65">
        <w:rPr>
          <w:rFonts w:ascii="Arial" w:hAnsi="Arial" w:cs="Arial"/>
          <w:sz w:val="18"/>
          <w:szCs w:val="18"/>
        </w:rPr>
        <w:t>Matemática</w:t>
      </w:r>
      <w:proofErr w:type="spellEnd"/>
      <w:r w:rsidRPr="003C1E65">
        <w:rPr>
          <w:rFonts w:ascii="Arial" w:hAnsi="Arial" w:cs="Arial"/>
          <w:sz w:val="18"/>
          <w:szCs w:val="18"/>
        </w:rPr>
        <w:t xml:space="preserve"> (UNICAMP), Especialista em </w:t>
      </w:r>
      <w:proofErr w:type="spellStart"/>
      <w:r w:rsidRPr="003C1E65">
        <w:rPr>
          <w:rFonts w:ascii="Arial" w:hAnsi="Arial" w:cs="Arial"/>
          <w:sz w:val="18"/>
          <w:szCs w:val="18"/>
        </w:rPr>
        <w:t>Matemática</w:t>
      </w:r>
      <w:proofErr w:type="spellEnd"/>
      <w:r w:rsidRPr="003C1E65">
        <w:rPr>
          <w:rFonts w:ascii="Arial" w:hAnsi="Arial" w:cs="Arial"/>
          <w:sz w:val="18"/>
          <w:szCs w:val="18"/>
        </w:rPr>
        <w:t xml:space="preserve"> no Ensino </w:t>
      </w:r>
      <w:proofErr w:type="spellStart"/>
      <w:r w:rsidRPr="003C1E65">
        <w:rPr>
          <w:rFonts w:ascii="Arial" w:hAnsi="Arial" w:cs="Arial"/>
          <w:sz w:val="18"/>
          <w:szCs w:val="18"/>
        </w:rPr>
        <w:t>Médio</w:t>
      </w:r>
      <w:proofErr w:type="spellEnd"/>
      <w:r w:rsidRPr="003C1E65">
        <w:rPr>
          <w:rFonts w:ascii="Arial" w:hAnsi="Arial" w:cs="Arial"/>
          <w:sz w:val="18"/>
          <w:szCs w:val="18"/>
        </w:rPr>
        <w:t xml:space="preserve"> (UFSCAR), </w:t>
      </w:r>
      <w:proofErr w:type="gramStart"/>
      <w:r w:rsidRPr="003C1E65">
        <w:rPr>
          <w:rFonts w:ascii="Arial" w:hAnsi="Arial" w:cs="Arial"/>
          <w:sz w:val="18"/>
          <w:szCs w:val="18"/>
        </w:rPr>
        <w:t>Docente</w:t>
      </w:r>
      <w:proofErr w:type="gramEnd"/>
      <w:r w:rsidRPr="003C1E65">
        <w:rPr>
          <w:rFonts w:ascii="Arial" w:hAnsi="Arial" w:cs="Arial"/>
          <w:sz w:val="18"/>
          <w:szCs w:val="18"/>
        </w:rPr>
        <w:t xml:space="preserve"> da Faculdade Futura de Votuporanga ORCID: https://orcid.org/0000-0003-0238-5058 </w:t>
      </w:r>
    </w:p>
    <w:p w14:paraId="1398AF96" w14:textId="77777777" w:rsidR="003C1E65" w:rsidRDefault="003C1E65" w:rsidP="00501D1D">
      <w:pPr>
        <w:spacing w:after="0" w:line="240" w:lineRule="auto"/>
        <w:contextualSpacing/>
        <w:mirrorIndents/>
        <w:jc w:val="both"/>
        <w:rPr>
          <w:rFonts w:ascii="Arial" w:hAnsi="Arial" w:cs="Arial"/>
          <w:b/>
          <w:bCs/>
          <w:sz w:val="20"/>
          <w:szCs w:val="20"/>
        </w:rPr>
      </w:pPr>
    </w:p>
    <w:p w14:paraId="6490631E" w14:textId="1F0B67C5" w:rsidR="00910E6E" w:rsidRDefault="0084439C" w:rsidP="00501D1D">
      <w:pPr>
        <w:spacing w:after="0" w:line="240" w:lineRule="auto"/>
        <w:contextualSpacing/>
        <w:mirrorIndents/>
        <w:jc w:val="both"/>
        <w:rPr>
          <w:rFonts w:ascii="Arial" w:hAnsi="Arial" w:cs="Arial"/>
          <w:b/>
          <w:bCs/>
          <w:sz w:val="20"/>
          <w:szCs w:val="20"/>
        </w:rPr>
      </w:pPr>
      <w:r w:rsidRPr="003863CD">
        <w:rPr>
          <w:rFonts w:ascii="Arial" w:eastAsia="Times New Roman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E3C376" wp14:editId="5ECE2BDB">
                <wp:simplePos x="0" y="0"/>
                <wp:positionH relativeFrom="column">
                  <wp:posOffset>1633220</wp:posOffset>
                </wp:positionH>
                <wp:positionV relativeFrom="paragraph">
                  <wp:posOffset>99205</wp:posOffset>
                </wp:positionV>
                <wp:extent cx="2670772" cy="0"/>
                <wp:effectExtent l="0" t="0" r="9525" b="12700"/>
                <wp:wrapNone/>
                <wp:docPr id="1658315058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70772" cy="0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2AEBE6" id="Conector Reto 2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8.6pt,7.8pt" to="338.9pt,7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" strokecolor="black [3040]" strokeweight=".25pt"/>
            </w:pict>
          </mc:Fallback>
        </mc:AlternateContent>
      </w:r>
    </w:p>
    <w:p w14:paraId="40A31F21" w14:textId="77777777" w:rsidR="00910E6E" w:rsidRPr="00583438" w:rsidRDefault="00910E6E" w:rsidP="00633E9E">
      <w:pPr>
        <w:spacing w:after="0" w:line="240" w:lineRule="auto"/>
        <w:contextualSpacing/>
        <w:mirrorIndents/>
        <w:rPr>
          <w:rFonts w:ascii="Arial" w:hAnsi="Arial" w:cs="Arial"/>
          <w:b/>
          <w:bCs/>
          <w:sz w:val="20"/>
          <w:szCs w:val="20"/>
        </w:rPr>
      </w:pPr>
    </w:p>
    <w:p w14:paraId="496DEF0A" w14:textId="77777777" w:rsidR="003C1E65" w:rsidRDefault="003C1E65" w:rsidP="003C1E65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3C1E65">
        <w:rPr>
          <w:rFonts w:ascii="Arial" w:hAnsi="Arial" w:cs="Arial"/>
          <w:sz w:val="20"/>
          <w:szCs w:val="20"/>
        </w:rPr>
        <w:t xml:space="preserve">A </w:t>
      </w:r>
      <w:proofErr w:type="spellStart"/>
      <w:r w:rsidRPr="003C1E65">
        <w:rPr>
          <w:rFonts w:ascii="Arial" w:hAnsi="Arial" w:cs="Arial"/>
          <w:sz w:val="20"/>
          <w:szCs w:val="20"/>
        </w:rPr>
        <w:t>Constituição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Federal de 1988 assegura que a </w:t>
      </w:r>
      <w:proofErr w:type="spellStart"/>
      <w:r w:rsidRPr="003C1E65">
        <w:rPr>
          <w:rFonts w:ascii="Arial" w:hAnsi="Arial" w:cs="Arial"/>
          <w:sz w:val="20"/>
          <w:szCs w:val="20"/>
        </w:rPr>
        <w:t>educação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é um direito de todos, devendo ser garantida pelo Estado como um direito fundamental e social. Nesse contexto, a </w:t>
      </w:r>
      <w:proofErr w:type="spellStart"/>
      <w:r w:rsidRPr="003C1E65">
        <w:rPr>
          <w:rFonts w:ascii="Arial" w:hAnsi="Arial" w:cs="Arial"/>
          <w:sz w:val="20"/>
          <w:szCs w:val="20"/>
        </w:rPr>
        <w:t>legislação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brasileira </w:t>
      </w:r>
      <w:proofErr w:type="spellStart"/>
      <w:r w:rsidRPr="003C1E65">
        <w:rPr>
          <w:rFonts w:ascii="Arial" w:hAnsi="Arial" w:cs="Arial"/>
          <w:sz w:val="20"/>
          <w:szCs w:val="20"/>
        </w:rPr>
        <w:t>preve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̂ o atendimento </w:t>
      </w:r>
      <w:proofErr w:type="spellStart"/>
      <w:r w:rsidRPr="003C1E65">
        <w:rPr>
          <w:rFonts w:ascii="Arial" w:hAnsi="Arial" w:cs="Arial"/>
          <w:sz w:val="20"/>
          <w:szCs w:val="20"/>
        </w:rPr>
        <w:t>pedagógico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- educacional para </w:t>
      </w:r>
      <w:proofErr w:type="spellStart"/>
      <w:r w:rsidRPr="003C1E65">
        <w:rPr>
          <w:rFonts w:ascii="Arial" w:hAnsi="Arial" w:cs="Arial"/>
          <w:sz w:val="20"/>
          <w:szCs w:val="20"/>
        </w:rPr>
        <w:t>crianças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e adolescentes em idade escolar </w:t>
      </w:r>
      <w:proofErr w:type="spellStart"/>
      <w:r w:rsidRPr="003C1E65">
        <w:rPr>
          <w:rFonts w:ascii="Arial" w:hAnsi="Arial" w:cs="Arial"/>
          <w:sz w:val="20"/>
          <w:szCs w:val="20"/>
        </w:rPr>
        <w:t>obrigatória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(4 a 17 anos) que estejam impossibilitados de </w:t>
      </w:r>
      <w:r w:rsidRPr="003C1E65">
        <w:rPr>
          <w:rFonts w:ascii="Arial" w:hAnsi="Arial" w:cs="Arial"/>
          <w:sz w:val="20"/>
          <w:szCs w:val="20"/>
        </w:rPr>
        <w:lastRenderedPageBreak/>
        <w:t xml:space="preserve">frequentar a escola devido a tratamentos de </w:t>
      </w:r>
      <w:proofErr w:type="spellStart"/>
      <w:r w:rsidRPr="003C1E65">
        <w:rPr>
          <w:rFonts w:ascii="Arial" w:hAnsi="Arial" w:cs="Arial"/>
          <w:sz w:val="20"/>
          <w:szCs w:val="20"/>
        </w:rPr>
        <w:t>saúde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prolongados, seja em ambiente hospitalar ou domiciliar. </w:t>
      </w:r>
    </w:p>
    <w:p w14:paraId="339F4080" w14:textId="77777777" w:rsidR="003C1E65" w:rsidRDefault="003C1E65" w:rsidP="003C1E65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3C1E65">
        <w:rPr>
          <w:rFonts w:ascii="Arial" w:hAnsi="Arial" w:cs="Arial"/>
          <w:sz w:val="20"/>
          <w:szCs w:val="20"/>
        </w:rPr>
        <w:t xml:space="preserve">A pedagogia hospitalar, </w:t>
      </w:r>
      <w:proofErr w:type="spellStart"/>
      <w:r w:rsidRPr="003C1E65">
        <w:rPr>
          <w:rFonts w:ascii="Arial" w:hAnsi="Arial" w:cs="Arial"/>
          <w:sz w:val="20"/>
          <w:szCs w:val="20"/>
        </w:rPr>
        <w:t>também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denominada Classe Hospitalar, integra a </w:t>
      </w:r>
      <w:proofErr w:type="spellStart"/>
      <w:r w:rsidRPr="003C1E65">
        <w:rPr>
          <w:rFonts w:ascii="Arial" w:hAnsi="Arial" w:cs="Arial"/>
          <w:sz w:val="20"/>
          <w:szCs w:val="20"/>
        </w:rPr>
        <w:t>Educação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Especial e tem como objetivo assegurar a continuidade do aprendizado para alunos hospitalizados, minimizando os impactos emocionais e favorecendo seu desenvolvimento cognitivo. Essa </w:t>
      </w:r>
      <w:proofErr w:type="spellStart"/>
      <w:r w:rsidRPr="003C1E65">
        <w:rPr>
          <w:rFonts w:ascii="Arial" w:hAnsi="Arial" w:cs="Arial"/>
          <w:sz w:val="20"/>
          <w:szCs w:val="20"/>
        </w:rPr>
        <w:t>prática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se consolidou ao longo do </w:t>
      </w:r>
      <w:proofErr w:type="spellStart"/>
      <w:r w:rsidRPr="003C1E65">
        <w:rPr>
          <w:rFonts w:ascii="Arial" w:hAnsi="Arial" w:cs="Arial"/>
          <w:sz w:val="20"/>
          <w:szCs w:val="20"/>
        </w:rPr>
        <w:t>século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XX como uma resposta à necessidade de </w:t>
      </w:r>
      <w:proofErr w:type="spellStart"/>
      <w:r w:rsidRPr="003C1E65">
        <w:rPr>
          <w:rFonts w:ascii="Arial" w:hAnsi="Arial" w:cs="Arial"/>
          <w:sz w:val="20"/>
          <w:szCs w:val="20"/>
        </w:rPr>
        <w:t>inclusão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educacional para </w:t>
      </w:r>
      <w:proofErr w:type="spellStart"/>
      <w:r w:rsidRPr="003C1E65">
        <w:rPr>
          <w:rFonts w:ascii="Arial" w:hAnsi="Arial" w:cs="Arial"/>
          <w:sz w:val="20"/>
          <w:szCs w:val="20"/>
        </w:rPr>
        <w:t>crianças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em </w:t>
      </w:r>
      <w:proofErr w:type="spellStart"/>
      <w:r w:rsidRPr="003C1E65">
        <w:rPr>
          <w:rFonts w:ascii="Arial" w:hAnsi="Arial" w:cs="Arial"/>
          <w:sz w:val="20"/>
          <w:szCs w:val="20"/>
        </w:rPr>
        <w:t>situações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de vulnerabilidade </w:t>
      </w:r>
      <w:proofErr w:type="spellStart"/>
      <w:r w:rsidRPr="003C1E65">
        <w:rPr>
          <w:rFonts w:ascii="Arial" w:hAnsi="Arial" w:cs="Arial"/>
          <w:sz w:val="20"/>
          <w:szCs w:val="20"/>
        </w:rPr>
        <w:t>médica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. A pedagogia hospitalar surgiu no </w:t>
      </w:r>
      <w:proofErr w:type="spellStart"/>
      <w:r w:rsidRPr="003C1E65">
        <w:rPr>
          <w:rFonts w:ascii="Arial" w:hAnsi="Arial" w:cs="Arial"/>
          <w:sz w:val="20"/>
          <w:szCs w:val="20"/>
        </w:rPr>
        <w:t>século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XX, inicialmente voltada para atender </w:t>
      </w:r>
      <w:proofErr w:type="spellStart"/>
      <w:r w:rsidRPr="003C1E65">
        <w:rPr>
          <w:rFonts w:ascii="Arial" w:hAnsi="Arial" w:cs="Arial"/>
          <w:sz w:val="20"/>
          <w:szCs w:val="20"/>
        </w:rPr>
        <w:t>crianças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em orfanatos e em </w:t>
      </w:r>
      <w:proofErr w:type="spellStart"/>
      <w:r w:rsidRPr="003C1E65">
        <w:rPr>
          <w:rFonts w:ascii="Arial" w:hAnsi="Arial" w:cs="Arial"/>
          <w:sz w:val="20"/>
          <w:szCs w:val="20"/>
        </w:rPr>
        <w:t>situação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de abandono. </w:t>
      </w:r>
    </w:p>
    <w:p w14:paraId="0DE049B1" w14:textId="77777777" w:rsidR="003C1E65" w:rsidRDefault="003C1E65" w:rsidP="003C1E65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3C1E65">
        <w:rPr>
          <w:rFonts w:ascii="Arial" w:hAnsi="Arial" w:cs="Arial"/>
          <w:sz w:val="20"/>
          <w:szCs w:val="20"/>
        </w:rPr>
        <w:t xml:space="preserve">Em 1929, na </w:t>
      </w:r>
      <w:proofErr w:type="spellStart"/>
      <w:r w:rsidRPr="003C1E65">
        <w:rPr>
          <w:rFonts w:ascii="Arial" w:hAnsi="Arial" w:cs="Arial"/>
          <w:sz w:val="20"/>
          <w:szCs w:val="20"/>
        </w:rPr>
        <w:t>França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, Marie Louise </w:t>
      </w:r>
      <w:proofErr w:type="spellStart"/>
      <w:r w:rsidRPr="003C1E65">
        <w:rPr>
          <w:rFonts w:ascii="Arial" w:hAnsi="Arial" w:cs="Arial"/>
          <w:sz w:val="20"/>
          <w:szCs w:val="20"/>
        </w:rPr>
        <w:t>Imbert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criou a primeira classe hospitalar, modelo posteriormente adotado por </w:t>
      </w:r>
      <w:proofErr w:type="spellStart"/>
      <w:r w:rsidRPr="003C1E65">
        <w:rPr>
          <w:rFonts w:ascii="Arial" w:hAnsi="Arial" w:cs="Arial"/>
          <w:sz w:val="20"/>
          <w:szCs w:val="20"/>
        </w:rPr>
        <w:t>países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como Alemanha e Estados Unidos (Oliveira, 2013). </w:t>
      </w:r>
      <w:proofErr w:type="spellStart"/>
      <w:r w:rsidRPr="003C1E65">
        <w:rPr>
          <w:rFonts w:ascii="Arial" w:hAnsi="Arial" w:cs="Arial"/>
          <w:sz w:val="20"/>
          <w:szCs w:val="20"/>
        </w:rPr>
        <w:t>Ja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́ na </w:t>
      </w:r>
      <w:proofErr w:type="spellStart"/>
      <w:r w:rsidRPr="003C1E65">
        <w:rPr>
          <w:rFonts w:ascii="Arial" w:hAnsi="Arial" w:cs="Arial"/>
          <w:sz w:val="20"/>
          <w:szCs w:val="20"/>
        </w:rPr>
        <w:t>década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de 1930, o </w:t>
      </w:r>
      <w:proofErr w:type="spellStart"/>
      <w:r w:rsidRPr="003C1E65">
        <w:rPr>
          <w:rFonts w:ascii="Arial" w:hAnsi="Arial" w:cs="Arial"/>
          <w:sz w:val="20"/>
          <w:szCs w:val="20"/>
        </w:rPr>
        <w:t>político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socialista Henri </w:t>
      </w:r>
      <w:proofErr w:type="spellStart"/>
      <w:r w:rsidRPr="003C1E65">
        <w:rPr>
          <w:rFonts w:ascii="Arial" w:hAnsi="Arial" w:cs="Arial"/>
          <w:sz w:val="20"/>
          <w:szCs w:val="20"/>
        </w:rPr>
        <w:t>Sellier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implementou, nas proximidades de Paris, a primeira escola para </w:t>
      </w:r>
      <w:proofErr w:type="spellStart"/>
      <w:r w:rsidRPr="003C1E65">
        <w:rPr>
          <w:rFonts w:ascii="Arial" w:hAnsi="Arial" w:cs="Arial"/>
          <w:sz w:val="20"/>
          <w:szCs w:val="20"/>
        </w:rPr>
        <w:t>crianças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consideradas “inadaptadas”, muitas delas acometidas por tuberculose (Esteves, 2008).</w:t>
      </w:r>
    </w:p>
    <w:p w14:paraId="3C4370F3" w14:textId="77777777" w:rsidR="003C1E65" w:rsidRDefault="003C1E65" w:rsidP="003C1E65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3C1E65">
        <w:rPr>
          <w:rFonts w:ascii="Arial" w:hAnsi="Arial" w:cs="Arial"/>
          <w:sz w:val="20"/>
          <w:szCs w:val="20"/>
        </w:rPr>
        <w:t xml:space="preserve">No Brasil, essa modalidade educacional </w:t>
      </w:r>
      <w:proofErr w:type="spellStart"/>
      <w:r w:rsidRPr="003C1E65">
        <w:rPr>
          <w:rFonts w:ascii="Arial" w:hAnsi="Arial" w:cs="Arial"/>
          <w:sz w:val="20"/>
          <w:szCs w:val="20"/>
        </w:rPr>
        <w:t>começou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a se estruturar na </w:t>
      </w:r>
      <w:proofErr w:type="spellStart"/>
      <w:r w:rsidRPr="003C1E65">
        <w:rPr>
          <w:rFonts w:ascii="Arial" w:hAnsi="Arial" w:cs="Arial"/>
          <w:sz w:val="20"/>
          <w:szCs w:val="20"/>
        </w:rPr>
        <w:t>década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de 1950, quando foi criada a primeira classe hospitalar no Hospital Municipal Jesus, no Rio de Janeiro, sob a </w:t>
      </w:r>
      <w:proofErr w:type="spellStart"/>
      <w:r w:rsidRPr="003C1E65">
        <w:rPr>
          <w:rFonts w:ascii="Arial" w:hAnsi="Arial" w:cs="Arial"/>
          <w:sz w:val="20"/>
          <w:szCs w:val="20"/>
        </w:rPr>
        <w:t>liderança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de Lecy </w:t>
      </w:r>
      <w:proofErr w:type="spellStart"/>
      <w:r w:rsidRPr="003C1E65">
        <w:rPr>
          <w:rFonts w:ascii="Arial" w:hAnsi="Arial" w:cs="Arial"/>
          <w:sz w:val="20"/>
          <w:szCs w:val="20"/>
        </w:rPr>
        <w:t>Rittmeyer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(Rodrigues, 2012). </w:t>
      </w:r>
      <w:proofErr w:type="spellStart"/>
      <w:r w:rsidRPr="003C1E65">
        <w:rPr>
          <w:rFonts w:ascii="Arial" w:hAnsi="Arial" w:cs="Arial"/>
          <w:sz w:val="20"/>
          <w:szCs w:val="20"/>
        </w:rPr>
        <w:t>Além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disso, </w:t>
      </w:r>
      <w:proofErr w:type="spellStart"/>
      <w:r w:rsidRPr="003C1E65">
        <w:rPr>
          <w:rFonts w:ascii="Arial" w:hAnsi="Arial" w:cs="Arial"/>
          <w:sz w:val="20"/>
          <w:szCs w:val="20"/>
        </w:rPr>
        <w:t>experiências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C1E65">
        <w:rPr>
          <w:rFonts w:ascii="Arial" w:hAnsi="Arial" w:cs="Arial"/>
          <w:sz w:val="20"/>
          <w:szCs w:val="20"/>
        </w:rPr>
        <w:t>prévias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, como as desenvolvidas na Santa Casa de </w:t>
      </w:r>
      <w:proofErr w:type="spellStart"/>
      <w:r w:rsidRPr="003C1E65">
        <w:rPr>
          <w:rFonts w:ascii="Arial" w:hAnsi="Arial" w:cs="Arial"/>
          <w:sz w:val="20"/>
          <w:szCs w:val="20"/>
        </w:rPr>
        <w:t>Misericórdia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3C1E65">
        <w:rPr>
          <w:rFonts w:ascii="Arial" w:hAnsi="Arial" w:cs="Arial"/>
          <w:sz w:val="20"/>
          <w:szCs w:val="20"/>
        </w:rPr>
        <w:t>São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Paulo, </w:t>
      </w:r>
      <w:proofErr w:type="spellStart"/>
      <w:r w:rsidRPr="003C1E65">
        <w:rPr>
          <w:rFonts w:ascii="Arial" w:hAnsi="Arial" w:cs="Arial"/>
          <w:sz w:val="20"/>
          <w:szCs w:val="20"/>
        </w:rPr>
        <w:t>contribuíram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para a </w:t>
      </w:r>
      <w:proofErr w:type="spellStart"/>
      <w:r w:rsidRPr="003C1E65">
        <w:rPr>
          <w:rFonts w:ascii="Arial" w:hAnsi="Arial" w:cs="Arial"/>
          <w:sz w:val="20"/>
          <w:szCs w:val="20"/>
        </w:rPr>
        <w:t>formalização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desse modelo educacional. A professora Marly </w:t>
      </w:r>
      <w:proofErr w:type="spellStart"/>
      <w:r w:rsidRPr="003C1E65">
        <w:rPr>
          <w:rFonts w:ascii="Arial" w:hAnsi="Arial" w:cs="Arial"/>
          <w:sz w:val="20"/>
          <w:szCs w:val="20"/>
        </w:rPr>
        <w:t>Fróes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Peixoto, pioneira no ensino hospitalar, ministrava aulas </w:t>
      </w:r>
      <w:proofErr w:type="spellStart"/>
      <w:r w:rsidRPr="003C1E65">
        <w:rPr>
          <w:rFonts w:ascii="Arial" w:hAnsi="Arial" w:cs="Arial"/>
          <w:sz w:val="20"/>
          <w:szCs w:val="20"/>
        </w:rPr>
        <w:t>voluntárias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nas enfermarias, inspirando a </w:t>
      </w:r>
      <w:proofErr w:type="spellStart"/>
      <w:r w:rsidRPr="003C1E65">
        <w:rPr>
          <w:rFonts w:ascii="Arial" w:hAnsi="Arial" w:cs="Arial"/>
          <w:sz w:val="20"/>
          <w:szCs w:val="20"/>
        </w:rPr>
        <w:t>expansão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desse atendimento (Ramos, 2007).</w:t>
      </w:r>
    </w:p>
    <w:p w14:paraId="757B8289" w14:textId="77777777" w:rsidR="003C1E65" w:rsidRDefault="003C1E65" w:rsidP="003C1E65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3C1E65">
        <w:rPr>
          <w:rFonts w:ascii="Arial" w:hAnsi="Arial" w:cs="Arial"/>
          <w:sz w:val="20"/>
          <w:szCs w:val="20"/>
        </w:rPr>
        <w:t xml:space="preserve">Do ponto de vista </w:t>
      </w:r>
      <w:proofErr w:type="spellStart"/>
      <w:r w:rsidRPr="003C1E65">
        <w:rPr>
          <w:rFonts w:ascii="Arial" w:hAnsi="Arial" w:cs="Arial"/>
          <w:sz w:val="20"/>
          <w:szCs w:val="20"/>
        </w:rPr>
        <w:t>histórico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, a recusa da </w:t>
      </w:r>
      <w:proofErr w:type="spellStart"/>
      <w:r w:rsidRPr="003C1E65">
        <w:rPr>
          <w:rFonts w:ascii="Arial" w:hAnsi="Arial" w:cs="Arial"/>
          <w:sz w:val="20"/>
          <w:szCs w:val="20"/>
        </w:rPr>
        <w:t>escolarização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para </w:t>
      </w:r>
      <w:proofErr w:type="spellStart"/>
      <w:r w:rsidRPr="003C1E65">
        <w:rPr>
          <w:rFonts w:ascii="Arial" w:hAnsi="Arial" w:cs="Arial"/>
          <w:sz w:val="20"/>
          <w:szCs w:val="20"/>
        </w:rPr>
        <w:t>crianças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hospitalizadas configura uma </w:t>
      </w:r>
      <w:proofErr w:type="spellStart"/>
      <w:r w:rsidRPr="003C1E65">
        <w:rPr>
          <w:rFonts w:ascii="Arial" w:hAnsi="Arial" w:cs="Arial"/>
          <w:sz w:val="20"/>
          <w:szCs w:val="20"/>
        </w:rPr>
        <w:t>violação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de direitos, comprometendo sua dignidade e autonomia (</w:t>
      </w:r>
      <w:proofErr w:type="spellStart"/>
      <w:r w:rsidRPr="003C1E65">
        <w:rPr>
          <w:rFonts w:ascii="Arial" w:hAnsi="Arial" w:cs="Arial"/>
          <w:sz w:val="20"/>
          <w:szCs w:val="20"/>
        </w:rPr>
        <w:t>Araújo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&amp; Rodrigues, 2020). O respaldo legal para essa </w:t>
      </w:r>
      <w:proofErr w:type="spellStart"/>
      <w:r w:rsidRPr="003C1E65">
        <w:rPr>
          <w:rFonts w:ascii="Arial" w:hAnsi="Arial" w:cs="Arial"/>
          <w:sz w:val="20"/>
          <w:szCs w:val="20"/>
        </w:rPr>
        <w:t>prática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encontra-se na </w:t>
      </w:r>
      <w:proofErr w:type="spellStart"/>
      <w:r w:rsidRPr="003C1E65">
        <w:rPr>
          <w:rFonts w:ascii="Arial" w:hAnsi="Arial" w:cs="Arial"/>
          <w:sz w:val="20"/>
          <w:szCs w:val="20"/>
        </w:rPr>
        <w:t>Constituição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de 1988 e na Lei de Diretrizes e Bases da </w:t>
      </w:r>
      <w:proofErr w:type="spellStart"/>
      <w:r w:rsidRPr="003C1E65">
        <w:rPr>
          <w:rFonts w:ascii="Arial" w:hAnsi="Arial" w:cs="Arial"/>
          <w:sz w:val="20"/>
          <w:szCs w:val="20"/>
        </w:rPr>
        <w:t>Educação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Nacional (LDB) de 1996, que garantem o direito à </w:t>
      </w:r>
      <w:proofErr w:type="spellStart"/>
      <w:r w:rsidRPr="003C1E65">
        <w:rPr>
          <w:rFonts w:ascii="Arial" w:hAnsi="Arial" w:cs="Arial"/>
          <w:sz w:val="20"/>
          <w:szCs w:val="20"/>
        </w:rPr>
        <w:t>educação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para </w:t>
      </w:r>
      <w:proofErr w:type="spellStart"/>
      <w:r w:rsidRPr="003C1E65">
        <w:rPr>
          <w:rFonts w:ascii="Arial" w:hAnsi="Arial" w:cs="Arial"/>
          <w:sz w:val="20"/>
          <w:szCs w:val="20"/>
        </w:rPr>
        <w:t>crianças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em tratamento hospitalar. As </w:t>
      </w:r>
      <w:proofErr w:type="spellStart"/>
      <w:r w:rsidRPr="003C1E65">
        <w:rPr>
          <w:rFonts w:ascii="Arial" w:hAnsi="Arial" w:cs="Arial"/>
          <w:sz w:val="20"/>
          <w:szCs w:val="20"/>
        </w:rPr>
        <w:t>políticas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C1E65">
        <w:rPr>
          <w:rFonts w:ascii="Arial" w:hAnsi="Arial" w:cs="Arial"/>
          <w:sz w:val="20"/>
          <w:szCs w:val="20"/>
        </w:rPr>
        <w:t>públicas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voltadas para a pedagogia hospitalar no Brasil tiveram </w:t>
      </w:r>
      <w:proofErr w:type="spellStart"/>
      <w:r w:rsidRPr="003C1E65">
        <w:rPr>
          <w:rFonts w:ascii="Arial" w:hAnsi="Arial" w:cs="Arial"/>
          <w:sz w:val="20"/>
          <w:szCs w:val="20"/>
        </w:rPr>
        <w:t>início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com a Lei no 4.024/1961, que previa atendimento educacional a estudantes com necessidades especiais, incluindo os hospitalizados. </w:t>
      </w:r>
    </w:p>
    <w:p w14:paraId="5901B14A" w14:textId="77777777" w:rsidR="003C1E65" w:rsidRDefault="003C1E65" w:rsidP="003C1E65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3C1E65">
        <w:rPr>
          <w:rFonts w:ascii="Arial" w:hAnsi="Arial" w:cs="Arial"/>
          <w:sz w:val="20"/>
          <w:szCs w:val="20"/>
        </w:rPr>
        <w:t xml:space="preserve">A </w:t>
      </w:r>
      <w:proofErr w:type="spellStart"/>
      <w:r w:rsidRPr="003C1E65">
        <w:rPr>
          <w:rFonts w:ascii="Arial" w:hAnsi="Arial" w:cs="Arial"/>
          <w:sz w:val="20"/>
          <w:szCs w:val="20"/>
        </w:rPr>
        <w:t>Resolução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CNE/CEB no 2/2001 consolidou essa modalidade como parte da </w:t>
      </w:r>
      <w:proofErr w:type="spellStart"/>
      <w:r w:rsidRPr="003C1E65">
        <w:rPr>
          <w:rFonts w:ascii="Arial" w:hAnsi="Arial" w:cs="Arial"/>
          <w:sz w:val="20"/>
          <w:szCs w:val="20"/>
        </w:rPr>
        <w:t>Educação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Especial, exigindo a </w:t>
      </w:r>
      <w:proofErr w:type="spellStart"/>
      <w:r w:rsidRPr="003C1E65">
        <w:rPr>
          <w:rFonts w:ascii="Arial" w:hAnsi="Arial" w:cs="Arial"/>
          <w:sz w:val="20"/>
          <w:szCs w:val="20"/>
        </w:rPr>
        <w:t>articulação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entre os setores de </w:t>
      </w:r>
      <w:proofErr w:type="spellStart"/>
      <w:r w:rsidRPr="003C1E65">
        <w:rPr>
          <w:rFonts w:ascii="Arial" w:hAnsi="Arial" w:cs="Arial"/>
          <w:sz w:val="20"/>
          <w:szCs w:val="20"/>
        </w:rPr>
        <w:t>saúde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e </w:t>
      </w:r>
      <w:proofErr w:type="spellStart"/>
      <w:r w:rsidRPr="003C1E65">
        <w:rPr>
          <w:rFonts w:ascii="Arial" w:hAnsi="Arial" w:cs="Arial"/>
          <w:sz w:val="20"/>
          <w:szCs w:val="20"/>
        </w:rPr>
        <w:t>educação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(Brasil, 2001). Segundo </w:t>
      </w:r>
      <w:proofErr w:type="spellStart"/>
      <w:r w:rsidRPr="003C1E65">
        <w:rPr>
          <w:rFonts w:ascii="Arial" w:hAnsi="Arial" w:cs="Arial"/>
          <w:sz w:val="20"/>
          <w:szCs w:val="20"/>
        </w:rPr>
        <w:t>Araújo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e Rodrigues (2020), tais normativas </w:t>
      </w:r>
      <w:proofErr w:type="spellStart"/>
      <w:r w:rsidRPr="003C1E65">
        <w:rPr>
          <w:rFonts w:ascii="Arial" w:hAnsi="Arial" w:cs="Arial"/>
          <w:sz w:val="20"/>
          <w:szCs w:val="20"/>
        </w:rPr>
        <w:t>são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fundamentais para garantir que </w:t>
      </w:r>
      <w:proofErr w:type="spellStart"/>
      <w:r w:rsidRPr="003C1E65">
        <w:rPr>
          <w:rFonts w:ascii="Arial" w:hAnsi="Arial" w:cs="Arial"/>
          <w:sz w:val="20"/>
          <w:szCs w:val="20"/>
        </w:rPr>
        <w:t>crianças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em tratamento </w:t>
      </w:r>
      <w:proofErr w:type="spellStart"/>
      <w:r w:rsidRPr="003C1E65">
        <w:rPr>
          <w:rFonts w:ascii="Arial" w:hAnsi="Arial" w:cs="Arial"/>
          <w:sz w:val="20"/>
          <w:szCs w:val="20"/>
        </w:rPr>
        <w:t>médico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C1E65">
        <w:rPr>
          <w:rFonts w:ascii="Arial" w:hAnsi="Arial" w:cs="Arial"/>
          <w:sz w:val="20"/>
          <w:szCs w:val="20"/>
        </w:rPr>
        <w:t>não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tenham sua </w:t>
      </w:r>
      <w:proofErr w:type="spellStart"/>
      <w:r w:rsidRPr="003C1E65">
        <w:rPr>
          <w:rFonts w:ascii="Arial" w:hAnsi="Arial" w:cs="Arial"/>
          <w:sz w:val="20"/>
          <w:szCs w:val="20"/>
        </w:rPr>
        <w:t>trajetória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escolar interrompida. A Lei no 13.716/2018 alterou a LDB para assegurar o atendimento educacional a alunos internados ou em tratamento domiciliar por </w:t>
      </w:r>
      <w:proofErr w:type="spellStart"/>
      <w:r w:rsidRPr="003C1E65">
        <w:rPr>
          <w:rFonts w:ascii="Arial" w:hAnsi="Arial" w:cs="Arial"/>
          <w:sz w:val="20"/>
          <w:szCs w:val="20"/>
        </w:rPr>
        <w:t>período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prolongado. </w:t>
      </w:r>
      <w:proofErr w:type="spellStart"/>
      <w:r w:rsidRPr="003C1E65">
        <w:rPr>
          <w:rFonts w:ascii="Arial" w:hAnsi="Arial" w:cs="Arial"/>
          <w:sz w:val="20"/>
          <w:szCs w:val="20"/>
        </w:rPr>
        <w:t>Além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disso, </w:t>
      </w:r>
      <w:proofErr w:type="spellStart"/>
      <w:r w:rsidRPr="003C1E65">
        <w:rPr>
          <w:rFonts w:ascii="Arial" w:hAnsi="Arial" w:cs="Arial"/>
          <w:sz w:val="20"/>
          <w:szCs w:val="20"/>
        </w:rPr>
        <w:t>políticas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complementares, como a obrigatoriedade da </w:t>
      </w:r>
      <w:proofErr w:type="spellStart"/>
      <w:r w:rsidRPr="003C1E65">
        <w:rPr>
          <w:rFonts w:ascii="Arial" w:hAnsi="Arial" w:cs="Arial"/>
          <w:sz w:val="20"/>
          <w:szCs w:val="20"/>
        </w:rPr>
        <w:t>criação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de brinquedotecas nos hospitais (Brasil, 2005), visam tornar o tratamento mais humanizado e </w:t>
      </w:r>
      <w:proofErr w:type="spellStart"/>
      <w:r w:rsidRPr="003C1E65">
        <w:rPr>
          <w:rFonts w:ascii="Arial" w:hAnsi="Arial" w:cs="Arial"/>
          <w:sz w:val="20"/>
          <w:szCs w:val="20"/>
        </w:rPr>
        <w:t>propício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ao aprendizado (</w:t>
      </w:r>
      <w:proofErr w:type="spellStart"/>
      <w:r w:rsidRPr="003C1E65">
        <w:rPr>
          <w:rFonts w:ascii="Arial" w:hAnsi="Arial" w:cs="Arial"/>
          <w:sz w:val="20"/>
          <w:szCs w:val="20"/>
        </w:rPr>
        <w:t>Araújo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&amp; Rodrigues, 2020).</w:t>
      </w:r>
    </w:p>
    <w:p w14:paraId="3344BF51" w14:textId="77777777" w:rsidR="003C1E65" w:rsidRDefault="003C1E65" w:rsidP="003C1E65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3C1E65">
        <w:rPr>
          <w:rFonts w:ascii="Arial" w:hAnsi="Arial" w:cs="Arial"/>
          <w:sz w:val="20"/>
          <w:szCs w:val="20"/>
        </w:rPr>
        <w:t xml:space="preserve">Apesar dos </w:t>
      </w:r>
      <w:proofErr w:type="spellStart"/>
      <w:r w:rsidRPr="003C1E65">
        <w:rPr>
          <w:rFonts w:ascii="Arial" w:hAnsi="Arial" w:cs="Arial"/>
          <w:sz w:val="20"/>
          <w:szCs w:val="20"/>
        </w:rPr>
        <w:t>avanços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legislativos, a pedagogia hospitalar ainda enfrenta desafios no Brasil, como a </w:t>
      </w:r>
      <w:proofErr w:type="spellStart"/>
      <w:r w:rsidRPr="003C1E65">
        <w:rPr>
          <w:rFonts w:ascii="Arial" w:hAnsi="Arial" w:cs="Arial"/>
          <w:sz w:val="20"/>
          <w:szCs w:val="20"/>
        </w:rPr>
        <w:t>carência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de profissionais especializados </w:t>
      </w:r>
      <w:r w:rsidRPr="003C1E65">
        <w:rPr>
          <w:rFonts w:ascii="Arial" w:hAnsi="Arial" w:cs="Arial"/>
          <w:sz w:val="20"/>
          <w:szCs w:val="20"/>
        </w:rPr>
        <w:lastRenderedPageBreak/>
        <w:t xml:space="preserve">e a </w:t>
      </w:r>
      <w:proofErr w:type="spellStart"/>
      <w:r w:rsidRPr="003C1E65">
        <w:rPr>
          <w:rFonts w:ascii="Arial" w:hAnsi="Arial" w:cs="Arial"/>
          <w:sz w:val="20"/>
          <w:szCs w:val="20"/>
        </w:rPr>
        <w:t>insuficiência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de recursos financeiros. </w:t>
      </w:r>
      <w:proofErr w:type="spellStart"/>
      <w:r w:rsidRPr="003C1E65">
        <w:rPr>
          <w:rFonts w:ascii="Arial" w:hAnsi="Arial" w:cs="Arial"/>
          <w:sz w:val="20"/>
          <w:szCs w:val="20"/>
        </w:rPr>
        <w:t>Além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disso, grande parte da </w:t>
      </w:r>
      <w:proofErr w:type="spellStart"/>
      <w:r w:rsidRPr="003C1E65">
        <w:rPr>
          <w:rFonts w:ascii="Arial" w:hAnsi="Arial" w:cs="Arial"/>
          <w:sz w:val="20"/>
          <w:szCs w:val="20"/>
        </w:rPr>
        <w:t>população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desconhece esse direito, o que contribui para a sua baixa </w:t>
      </w:r>
      <w:proofErr w:type="spellStart"/>
      <w:r w:rsidRPr="003C1E65">
        <w:rPr>
          <w:rFonts w:ascii="Arial" w:hAnsi="Arial" w:cs="Arial"/>
          <w:sz w:val="20"/>
          <w:szCs w:val="20"/>
        </w:rPr>
        <w:t>implementação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3C1E65">
        <w:rPr>
          <w:rFonts w:ascii="Arial" w:hAnsi="Arial" w:cs="Arial"/>
          <w:sz w:val="20"/>
          <w:szCs w:val="20"/>
        </w:rPr>
        <w:t>Araújo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&amp; Rodrigues, 2020). </w:t>
      </w:r>
    </w:p>
    <w:p w14:paraId="73C921C2" w14:textId="77777777" w:rsidR="003C1E65" w:rsidRDefault="003C1E65" w:rsidP="003C1E65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3C1E65">
        <w:rPr>
          <w:rFonts w:ascii="Arial" w:hAnsi="Arial" w:cs="Arial"/>
          <w:sz w:val="20"/>
          <w:szCs w:val="20"/>
        </w:rPr>
        <w:t xml:space="preserve">Para superar essas dificuldades, é essencial investir na </w:t>
      </w:r>
      <w:proofErr w:type="spellStart"/>
      <w:r w:rsidRPr="003C1E65">
        <w:rPr>
          <w:rFonts w:ascii="Arial" w:hAnsi="Arial" w:cs="Arial"/>
          <w:sz w:val="20"/>
          <w:szCs w:val="20"/>
        </w:rPr>
        <w:t>capacitação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de professores e ampliar a </w:t>
      </w:r>
      <w:proofErr w:type="spellStart"/>
      <w:r w:rsidRPr="003C1E65">
        <w:rPr>
          <w:rFonts w:ascii="Arial" w:hAnsi="Arial" w:cs="Arial"/>
          <w:sz w:val="20"/>
          <w:szCs w:val="20"/>
        </w:rPr>
        <w:t>conscientização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social sobre a </w:t>
      </w:r>
      <w:proofErr w:type="spellStart"/>
      <w:r w:rsidRPr="003C1E65">
        <w:rPr>
          <w:rFonts w:ascii="Arial" w:hAnsi="Arial" w:cs="Arial"/>
          <w:sz w:val="20"/>
          <w:szCs w:val="20"/>
        </w:rPr>
        <w:t>importância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da </w:t>
      </w:r>
      <w:proofErr w:type="spellStart"/>
      <w:r w:rsidRPr="003C1E65">
        <w:rPr>
          <w:rFonts w:ascii="Arial" w:hAnsi="Arial" w:cs="Arial"/>
          <w:sz w:val="20"/>
          <w:szCs w:val="20"/>
        </w:rPr>
        <w:t>educação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hospitalar. O pedagogo hospitalar deve possuir </w:t>
      </w:r>
      <w:proofErr w:type="spellStart"/>
      <w:r w:rsidRPr="003C1E65">
        <w:rPr>
          <w:rFonts w:ascii="Arial" w:hAnsi="Arial" w:cs="Arial"/>
          <w:sz w:val="20"/>
          <w:szCs w:val="20"/>
        </w:rPr>
        <w:t>formação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C1E65">
        <w:rPr>
          <w:rFonts w:ascii="Arial" w:hAnsi="Arial" w:cs="Arial"/>
          <w:sz w:val="20"/>
          <w:szCs w:val="20"/>
        </w:rPr>
        <w:t>específica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, incluindo conhecimentos </w:t>
      </w:r>
      <w:proofErr w:type="spellStart"/>
      <w:r w:rsidRPr="003C1E65">
        <w:rPr>
          <w:rFonts w:ascii="Arial" w:hAnsi="Arial" w:cs="Arial"/>
          <w:sz w:val="20"/>
          <w:szCs w:val="20"/>
        </w:rPr>
        <w:t>pedagógicos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e psicossociais para lidar com </w:t>
      </w:r>
      <w:proofErr w:type="spellStart"/>
      <w:r w:rsidRPr="003C1E65">
        <w:rPr>
          <w:rFonts w:ascii="Arial" w:hAnsi="Arial" w:cs="Arial"/>
          <w:sz w:val="20"/>
          <w:szCs w:val="20"/>
        </w:rPr>
        <w:t>crianças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em tratamento. De acordo com o </w:t>
      </w:r>
      <w:proofErr w:type="spellStart"/>
      <w:r w:rsidRPr="003C1E65">
        <w:rPr>
          <w:rFonts w:ascii="Arial" w:hAnsi="Arial" w:cs="Arial"/>
          <w:sz w:val="20"/>
          <w:szCs w:val="20"/>
        </w:rPr>
        <w:t>Ministério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da </w:t>
      </w:r>
      <w:proofErr w:type="spellStart"/>
      <w:r w:rsidRPr="003C1E65">
        <w:rPr>
          <w:rFonts w:ascii="Arial" w:hAnsi="Arial" w:cs="Arial"/>
          <w:sz w:val="20"/>
          <w:szCs w:val="20"/>
        </w:rPr>
        <w:t>Educação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, esse profissional deve planejar e adaptar materiais </w:t>
      </w:r>
      <w:proofErr w:type="spellStart"/>
      <w:r w:rsidRPr="003C1E65">
        <w:rPr>
          <w:rFonts w:ascii="Arial" w:hAnsi="Arial" w:cs="Arial"/>
          <w:sz w:val="20"/>
          <w:szCs w:val="20"/>
        </w:rPr>
        <w:t>didáticos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ao contexto hospitalar, </w:t>
      </w:r>
      <w:proofErr w:type="spellStart"/>
      <w:r w:rsidRPr="003C1E65">
        <w:rPr>
          <w:rFonts w:ascii="Arial" w:hAnsi="Arial" w:cs="Arial"/>
          <w:sz w:val="20"/>
          <w:szCs w:val="20"/>
        </w:rPr>
        <w:t>além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de registrar as atividades </w:t>
      </w:r>
      <w:proofErr w:type="spellStart"/>
      <w:r w:rsidRPr="003C1E65">
        <w:rPr>
          <w:rFonts w:ascii="Arial" w:hAnsi="Arial" w:cs="Arial"/>
          <w:sz w:val="20"/>
          <w:szCs w:val="20"/>
        </w:rPr>
        <w:t>pedagógicas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realizadas (Brasil, 2002). No entanto, a falta de programas de </w:t>
      </w:r>
      <w:proofErr w:type="spellStart"/>
      <w:r w:rsidRPr="003C1E65">
        <w:rPr>
          <w:rFonts w:ascii="Arial" w:hAnsi="Arial" w:cs="Arial"/>
          <w:sz w:val="20"/>
          <w:szCs w:val="20"/>
        </w:rPr>
        <w:t>formação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especializada ainda constitui um entrave para a </w:t>
      </w:r>
      <w:proofErr w:type="spellStart"/>
      <w:r w:rsidRPr="003C1E65">
        <w:rPr>
          <w:rFonts w:ascii="Arial" w:hAnsi="Arial" w:cs="Arial"/>
          <w:sz w:val="20"/>
          <w:szCs w:val="20"/>
        </w:rPr>
        <w:t>qualificação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desses profissionais (Santos, 2022).</w:t>
      </w:r>
    </w:p>
    <w:p w14:paraId="3CC53EFF" w14:textId="77777777" w:rsidR="003C1E65" w:rsidRDefault="003C1E65" w:rsidP="003C1E65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proofErr w:type="spellStart"/>
      <w:r w:rsidRPr="003C1E65">
        <w:rPr>
          <w:rFonts w:ascii="Arial" w:hAnsi="Arial" w:cs="Arial"/>
          <w:sz w:val="20"/>
          <w:szCs w:val="20"/>
        </w:rPr>
        <w:t>Além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das dificuldades estruturais, o pedagogo hospitalar enfrenta desafios emocionais e operacionais. Segundo Nunes (2014), esse profissional precisa estar preparado para </w:t>
      </w:r>
      <w:proofErr w:type="spellStart"/>
      <w:r w:rsidRPr="003C1E65">
        <w:rPr>
          <w:rFonts w:ascii="Arial" w:hAnsi="Arial" w:cs="Arial"/>
          <w:sz w:val="20"/>
          <w:szCs w:val="20"/>
        </w:rPr>
        <w:t>situações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imprevistas, lidando com as </w:t>
      </w:r>
      <w:proofErr w:type="spellStart"/>
      <w:r w:rsidRPr="003C1E65">
        <w:rPr>
          <w:rFonts w:ascii="Arial" w:hAnsi="Arial" w:cs="Arial"/>
          <w:sz w:val="20"/>
          <w:szCs w:val="20"/>
        </w:rPr>
        <w:t>limitações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impostas pelo ambiente hospitalar e com as </w:t>
      </w:r>
      <w:proofErr w:type="spellStart"/>
      <w:r w:rsidRPr="003C1E65">
        <w:rPr>
          <w:rFonts w:ascii="Arial" w:hAnsi="Arial" w:cs="Arial"/>
          <w:sz w:val="20"/>
          <w:szCs w:val="20"/>
        </w:rPr>
        <w:t>resistências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dos alunos. A </w:t>
      </w:r>
      <w:proofErr w:type="spellStart"/>
      <w:r w:rsidRPr="003C1E65">
        <w:rPr>
          <w:rFonts w:ascii="Arial" w:hAnsi="Arial" w:cs="Arial"/>
          <w:sz w:val="20"/>
          <w:szCs w:val="20"/>
        </w:rPr>
        <w:t>integração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com a equipe de </w:t>
      </w:r>
      <w:proofErr w:type="spellStart"/>
      <w:r w:rsidRPr="003C1E65">
        <w:rPr>
          <w:rFonts w:ascii="Arial" w:hAnsi="Arial" w:cs="Arial"/>
          <w:sz w:val="20"/>
          <w:szCs w:val="20"/>
        </w:rPr>
        <w:t>saúde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e com os familiares é essencial para o sucesso das </w:t>
      </w:r>
      <w:proofErr w:type="spellStart"/>
      <w:r w:rsidRPr="003C1E65">
        <w:rPr>
          <w:rFonts w:ascii="Arial" w:hAnsi="Arial" w:cs="Arial"/>
          <w:sz w:val="20"/>
          <w:szCs w:val="20"/>
        </w:rPr>
        <w:t>intervenções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educacionais (Fonseca, 2003).</w:t>
      </w:r>
    </w:p>
    <w:p w14:paraId="28173ED9" w14:textId="77777777" w:rsidR="003C1E65" w:rsidRDefault="003C1E65" w:rsidP="003C1E65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3C1E65">
        <w:rPr>
          <w:rFonts w:ascii="Arial" w:hAnsi="Arial" w:cs="Arial"/>
          <w:sz w:val="20"/>
          <w:szCs w:val="20"/>
        </w:rPr>
        <w:t xml:space="preserve">A pedagogia hospitalar desempenha um papel fundamental na continuidade do desenvolvimento cognitivo e emocional de </w:t>
      </w:r>
      <w:proofErr w:type="spellStart"/>
      <w:r w:rsidRPr="003C1E65">
        <w:rPr>
          <w:rFonts w:ascii="Arial" w:hAnsi="Arial" w:cs="Arial"/>
          <w:sz w:val="20"/>
          <w:szCs w:val="20"/>
        </w:rPr>
        <w:t>crianças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hospitalizadas. O uso da ludicidade nas atividades </w:t>
      </w:r>
      <w:proofErr w:type="spellStart"/>
      <w:r w:rsidRPr="003C1E65">
        <w:rPr>
          <w:rFonts w:ascii="Arial" w:hAnsi="Arial" w:cs="Arial"/>
          <w:sz w:val="20"/>
          <w:szCs w:val="20"/>
        </w:rPr>
        <w:t>pedagógicas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favorece a aprendizagem e contribui para o bem-estar dos alunos, auxiliando na </w:t>
      </w:r>
      <w:proofErr w:type="spellStart"/>
      <w:r w:rsidRPr="003C1E65">
        <w:rPr>
          <w:rFonts w:ascii="Arial" w:hAnsi="Arial" w:cs="Arial"/>
          <w:sz w:val="20"/>
          <w:szCs w:val="20"/>
        </w:rPr>
        <w:t>reabilitação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e na </w:t>
      </w:r>
      <w:proofErr w:type="spellStart"/>
      <w:r w:rsidRPr="003C1E65">
        <w:rPr>
          <w:rFonts w:ascii="Arial" w:hAnsi="Arial" w:cs="Arial"/>
          <w:sz w:val="20"/>
          <w:szCs w:val="20"/>
        </w:rPr>
        <w:t>adaptação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ao ambiente hospitalar.</w:t>
      </w:r>
    </w:p>
    <w:p w14:paraId="4F9853F1" w14:textId="760E9280" w:rsidR="003C1E65" w:rsidRPr="003C1E65" w:rsidRDefault="003C1E65" w:rsidP="003C1E65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3C1E65">
        <w:rPr>
          <w:rFonts w:ascii="Arial" w:hAnsi="Arial" w:cs="Arial"/>
          <w:sz w:val="20"/>
          <w:szCs w:val="20"/>
        </w:rPr>
        <w:t xml:space="preserve">Apesar dos </w:t>
      </w:r>
      <w:proofErr w:type="spellStart"/>
      <w:r w:rsidRPr="003C1E65">
        <w:rPr>
          <w:rFonts w:ascii="Arial" w:hAnsi="Arial" w:cs="Arial"/>
          <w:sz w:val="20"/>
          <w:szCs w:val="20"/>
        </w:rPr>
        <w:t>avanços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normativos, ainda há desafios a serem superados para garantir o acesso efetivo à </w:t>
      </w:r>
      <w:proofErr w:type="spellStart"/>
      <w:r w:rsidRPr="003C1E65">
        <w:rPr>
          <w:rFonts w:ascii="Arial" w:hAnsi="Arial" w:cs="Arial"/>
          <w:sz w:val="20"/>
          <w:szCs w:val="20"/>
        </w:rPr>
        <w:t>educação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hospitalar no Brasil. Como destaca Santos (2022), é </w:t>
      </w:r>
      <w:proofErr w:type="spellStart"/>
      <w:r w:rsidRPr="003C1E65">
        <w:rPr>
          <w:rFonts w:ascii="Arial" w:hAnsi="Arial" w:cs="Arial"/>
          <w:sz w:val="20"/>
          <w:szCs w:val="20"/>
        </w:rPr>
        <w:t>necessário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ampliar a oferta desse atendimento e investir na </w:t>
      </w:r>
      <w:proofErr w:type="spellStart"/>
      <w:r w:rsidRPr="003C1E65">
        <w:rPr>
          <w:rFonts w:ascii="Arial" w:hAnsi="Arial" w:cs="Arial"/>
          <w:sz w:val="20"/>
          <w:szCs w:val="20"/>
        </w:rPr>
        <w:t>formação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de profissionais qualificados, garantindo que </w:t>
      </w:r>
      <w:proofErr w:type="spellStart"/>
      <w:r w:rsidRPr="003C1E65">
        <w:rPr>
          <w:rFonts w:ascii="Arial" w:hAnsi="Arial" w:cs="Arial"/>
          <w:sz w:val="20"/>
          <w:szCs w:val="20"/>
        </w:rPr>
        <w:t>crianças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em </w:t>
      </w:r>
      <w:proofErr w:type="spellStart"/>
      <w:r w:rsidRPr="003C1E65">
        <w:rPr>
          <w:rFonts w:ascii="Arial" w:hAnsi="Arial" w:cs="Arial"/>
          <w:sz w:val="20"/>
          <w:szCs w:val="20"/>
        </w:rPr>
        <w:t>condições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adversas tenham acesso a uma </w:t>
      </w:r>
      <w:proofErr w:type="spellStart"/>
      <w:r w:rsidRPr="003C1E65">
        <w:rPr>
          <w:rFonts w:ascii="Arial" w:hAnsi="Arial" w:cs="Arial"/>
          <w:sz w:val="20"/>
          <w:szCs w:val="20"/>
        </w:rPr>
        <w:t>educação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de qualidade. </w:t>
      </w:r>
    </w:p>
    <w:p w14:paraId="08D01F2B" w14:textId="77777777" w:rsidR="00583438" w:rsidRPr="00583438" w:rsidRDefault="00583438" w:rsidP="0058343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9BE1671" w14:textId="77777777" w:rsidR="00501D1D" w:rsidRDefault="00501D1D" w:rsidP="00501D1D">
      <w:pPr>
        <w:spacing w:after="0" w:line="240" w:lineRule="auto"/>
        <w:jc w:val="both"/>
        <w:rPr>
          <w:rFonts w:ascii="Arial" w:hAnsi="Arial" w:cs="Arial"/>
        </w:rPr>
      </w:pPr>
    </w:p>
    <w:p w14:paraId="2E505A6A" w14:textId="2FAAE273" w:rsidR="00583438" w:rsidRDefault="00583438" w:rsidP="00501D1D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05E7D">
        <w:rPr>
          <w:rFonts w:ascii="Arial" w:hAnsi="Arial" w:cs="Arial"/>
          <w:b/>
          <w:sz w:val="20"/>
          <w:szCs w:val="20"/>
        </w:rPr>
        <w:t>REFERÊNCIAS</w:t>
      </w:r>
    </w:p>
    <w:p w14:paraId="05C33EE4" w14:textId="77777777" w:rsidR="00583438" w:rsidRPr="00583438" w:rsidRDefault="00583438" w:rsidP="0058343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D9501D3" w14:textId="77777777" w:rsidR="003C1E65" w:rsidRDefault="003C1E65" w:rsidP="003C1E65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3C1E65">
        <w:rPr>
          <w:rFonts w:ascii="Arial" w:hAnsi="Arial" w:cs="Arial"/>
          <w:sz w:val="20"/>
          <w:szCs w:val="20"/>
        </w:rPr>
        <w:t xml:space="preserve">BRASIL. </w:t>
      </w:r>
      <w:proofErr w:type="spellStart"/>
      <w:r w:rsidRPr="003C1E65">
        <w:rPr>
          <w:rFonts w:ascii="Arial" w:hAnsi="Arial" w:cs="Arial"/>
          <w:b/>
          <w:bCs/>
          <w:sz w:val="20"/>
          <w:szCs w:val="20"/>
        </w:rPr>
        <w:t>Constituição</w:t>
      </w:r>
      <w:proofErr w:type="spellEnd"/>
      <w:r w:rsidRPr="003C1E65">
        <w:rPr>
          <w:rFonts w:ascii="Arial" w:hAnsi="Arial" w:cs="Arial"/>
          <w:b/>
          <w:bCs/>
          <w:sz w:val="20"/>
          <w:szCs w:val="20"/>
        </w:rPr>
        <w:t xml:space="preserve"> da </w:t>
      </w:r>
      <w:proofErr w:type="spellStart"/>
      <w:r w:rsidRPr="003C1E65">
        <w:rPr>
          <w:rFonts w:ascii="Arial" w:hAnsi="Arial" w:cs="Arial"/>
          <w:b/>
          <w:bCs/>
          <w:sz w:val="20"/>
          <w:szCs w:val="20"/>
        </w:rPr>
        <w:t>República</w:t>
      </w:r>
      <w:proofErr w:type="spellEnd"/>
      <w:r w:rsidRPr="003C1E65">
        <w:rPr>
          <w:rFonts w:ascii="Arial" w:hAnsi="Arial" w:cs="Arial"/>
          <w:b/>
          <w:bCs/>
          <w:sz w:val="20"/>
          <w:szCs w:val="20"/>
        </w:rPr>
        <w:t xml:space="preserve"> Federativa do Brasil</w:t>
      </w:r>
      <w:r w:rsidRPr="003C1E65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3C1E65">
        <w:rPr>
          <w:rFonts w:ascii="Arial" w:hAnsi="Arial" w:cs="Arial"/>
          <w:sz w:val="20"/>
          <w:szCs w:val="20"/>
        </w:rPr>
        <w:t>Brasília</w:t>
      </w:r>
      <w:proofErr w:type="spellEnd"/>
      <w:r w:rsidRPr="003C1E65">
        <w:rPr>
          <w:rFonts w:ascii="Arial" w:hAnsi="Arial" w:cs="Arial"/>
          <w:sz w:val="20"/>
          <w:szCs w:val="20"/>
        </w:rPr>
        <w:t>: Senado Federal,1988.</w:t>
      </w:r>
    </w:p>
    <w:p w14:paraId="227EAD24" w14:textId="77777777" w:rsidR="003C1E65" w:rsidRDefault="003C1E65" w:rsidP="003C1E65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3C1E65">
        <w:rPr>
          <w:rFonts w:ascii="Arial" w:hAnsi="Arial" w:cs="Arial"/>
          <w:sz w:val="20"/>
          <w:szCs w:val="20"/>
        </w:rPr>
        <w:t xml:space="preserve">BRASIL. </w:t>
      </w:r>
      <w:r w:rsidRPr="003C1E65">
        <w:rPr>
          <w:rFonts w:ascii="Arial" w:hAnsi="Arial" w:cs="Arial"/>
          <w:b/>
          <w:bCs/>
          <w:sz w:val="20"/>
          <w:szCs w:val="20"/>
        </w:rPr>
        <w:t>Lei no 4.024, de 20 de dezembro de 1961</w:t>
      </w:r>
      <w:r w:rsidRPr="003C1E65">
        <w:rPr>
          <w:rFonts w:ascii="Arial" w:hAnsi="Arial" w:cs="Arial"/>
          <w:sz w:val="20"/>
          <w:szCs w:val="20"/>
        </w:rPr>
        <w:t>.</w:t>
      </w:r>
    </w:p>
    <w:p w14:paraId="60D40374" w14:textId="77CD8545" w:rsidR="003C1E65" w:rsidRPr="003C1E65" w:rsidRDefault="003C1E65" w:rsidP="003C1E65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3C1E65">
        <w:rPr>
          <w:rFonts w:ascii="Arial" w:hAnsi="Arial" w:cs="Arial"/>
          <w:sz w:val="20"/>
          <w:szCs w:val="20"/>
        </w:rPr>
        <w:t xml:space="preserve">BRASIL. </w:t>
      </w:r>
      <w:proofErr w:type="spellStart"/>
      <w:r w:rsidRPr="003C1E65">
        <w:rPr>
          <w:rFonts w:ascii="Arial" w:hAnsi="Arial" w:cs="Arial"/>
          <w:b/>
          <w:bCs/>
          <w:sz w:val="20"/>
          <w:szCs w:val="20"/>
        </w:rPr>
        <w:t>Resolução</w:t>
      </w:r>
      <w:proofErr w:type="spellEnd"/>
      <w:r w:rsidRPr="003C1E65">
        <w:rPr>
          <w:rFonts w:ascii="Arial" w:hAnsi="Arial" w:cs="Arial"/>
          <w:b/>
          <w:bCs/>
          <w:sz w:val="20"/>
          <w:szCs w:val="20"/>
        </w:rPr>
        <w:t xml:space="preserve"> CNE/CEB no 2, de 11 de setembro de 2001. </w:t>
      </w:r>
      <w:r w:rsidRPr="003C1E65">
        <w:rPr>
          <w:rFonts w:ascii="Arial" w:hAnsi="Arial" w:cs="Arial"/>
          <w:sz w:val="20"/>
          <w:szCs w:val="20"/>
        </w:rPr>
        <w:t xml:space="preserve">BRASIL. </w:t>
      </w:r>
      <w:r w:rsidRPr="003C1E65">
        <w:rPr>
          <w:rFonts w:ascii="Arial" w:hAnsi="Arial" w:cs="Arial"/>
          <w:b/>
          <w:bCs/>
          <w:sz w:val="20"/>
          <w:szCs w:val="20"/>
        </w:rPr>
        <w:t xml:space="preserve">Lei no 13.716, de 24 de setembro de 2018. </w:t>
      </w:r>
    </w:p>
    <w:p w14:paraId="40956291" w14:textId="77777777" w:rsidR="003C1E65" w:rsidRPr="003C1E65" w:rsidRDefault="003C1E65" w:rsidP="003C1E65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3C1E65">
        <w:rPr>
          <w:rFonts w:ascii="Arial" w:hAnsi="Arial" w:cs="Arial"/>
          <w:sz w:val="20"/>
          <w:szCs w:val="20"/>
        </w:rPr>
        <w:t xml:space="preserve">ARAÚJO, K. S. X.; RODRIGUES, J. M. C. </w:t>
      </w:r>
      <w:r w:rsidRPr="003C1E65">
        <w:rPr>
          <w:rFonts w:ascii="Arial" w:hAnsi="Arial" w:cs="Arial"/>
          <w:b/>
          <w:bCs/>
          <w:sz w:val="20"/>
          <w:szCs w:val="20"/>
        </w:rPr>
        <w:t xml:space="preserve">Pedagogia hospitalar no Brasil: breve </w:t>
      </w:r>
      <w:proofErr w:type="spellStart"/>
      <w:r w:rsidRPr="003C1E65">
        <w:rPr>
          <w:rFonts w:ascii="Arial" w:hAnsi="Arial" w:cs="Arial"/>
          <w:b/>
          <w:bCs/>
          <w:sz w:val="20"/>
          <w:szCs w:val="20"/>
        </w:rPr>
        <w:t>histórico</w:t>
      </w:r>
      <w:proofErr w:type="spellEnd"/>
      <w:r w:rsidRPr="003C1E65">
        <w:rPr>
          <w:rFonts w:ascii="Arial" w:hAnsi="Arial" w:cs="Arial"/>
          <w:b/>
          <w:bCs/>
          <w:sz w:val="20"/>
          <w:szCs w:val="20"/>
        </w:rPr>
        <w:t xml:space="preserve"> do </w:t>
      </w:r>
      <w:proofErr w:type="spellStart"/>
      <w:r w:rsidRPr="003C1E65">
        <w:rPr>
          <w:rFonts w:ascii="Arial" w:hAnsi="Arial" w:cs="Arial"/>
          <w:b/>
          <w:bCs/>
          <w:sz w:val="20"/>
          <w:szCs w:val="20"/>
        </w:rPr>
        <w:t>século</w:t>
      </w:r>
      <w:proofErr w:type="spellEnd"/>
      <w:r w:rsidRPr="003C1E65">
        <w:rPr>
          <w:rFonts w:ascii="Arial" w:hAnsi="Arial" w:cs="Arial"/>
          <w:b/>
          <w:bCs/>
          <w:sz w:val="20"/>
          <w:szCs w:val="20"/>
        </w:rPr>
        <w:t xml:space="preserve"> XX aos dias atuais. </w:t>
      </w:r>
      <w:proofErr w:type="spellStart"/>
      <w:r w:rsidRPr="003C1E65">
        <w:rPr>
          <w:rFonts w:ascii="Arial" w:hAnsi="Arial" w:cs="Arial"/>
          <w:sz w:val="20"/>
          <w:szCs w:val="20"/>
        </w:rPr>
        <w:t>Políticas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Educativas, v. 14, n. 1, 2020. </w:t>
      </w:r>
    </w:p>
    <w:p w14:paraId="3DF31DF5" w14:textId="77777777" w:rsidR="003C1E65" w:rsidRPr="003C1E65" w:rsidRDefault="003C1E65" w:rsidP="003C1E65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3C1E65">
        <w:rPr>
          <w:rFonts w:ascii="Arial" w:hAnsi="Arial" w:cs="Arial"/>
          <w:sz w:val="20"/>
          <w:szCs w:val="20"/>
        </w:rPr>
        <w:lastRenderedPageBreak/>
        <w:t xml:space="preserve">FONSECA, R. DE S. </w:t>
      </w:r>
      <w:r w:rsidRPr="003C1E65">
        <w:rPr>
          <w:rFonts w:ascii="Arial" w:hAnsi="Arial" w:cs="Arial"/>
          <w:b/>
          <w:bCs/>
          <w:sz w:val="20"/>
          <w:szCs w:val="20"/>
        </w:rPr>
        <w:t xml:space="preserve">A </w:t>
      </w:r>
      <w:proofErr w:type="spellStart"/>
      <w:r w:rsidRPr="003C1E65">
        <w:rPr>
          <w:rFonts w:ascii="Arial" w:hAnsi="Arial" w:cs="Arial"/>
          <w:b/>
          <w:bCs/>
          <w:sz w:val="20"/>
          <w:szCs w:val="20"/>
        </w:rPr>
        <w:t>reinvenção</w:t>
      </w:r>
      <w:proofErr w:type="spellEnd"/>
      <w:r w:rsidRPr="003C1E65">
        <w:rPr>
          <w:rFonts w:ascii="Arial" w:hAnsi="Arial" w:cs="Arial"/>
          <w:b/>
          <w:bCs/>
          <w:sz w:val="20"/>
          <w:szCs w:val="20"/>
        </w:rPr>
        <w:t xml:space="preserve"> da escola a partir de uma </w:t>
      </w:r>
      <w:proofErr w:type="spellStart"/>
      <w:r w:rsidRPr="003C1E65">
        <w:rPr>
          <w:rFonts w:ascii="Arial" w:hAnsi="Arial" w:cs="Arial"/>
          <w:b/>
          <w:bCs/>
          <w:sz w:val="20"/>
          <w:szCs w:val="20"/>
        </w:rPr>
        <w:t>experiência</w:t>
      </w:r>
      <w:proofErr w:type="spellEnd"/>
      <w:r w:rsidRPr="003C1E65">
        <w:rPr>
          <w:rFonts w:ascii="Arial" w:hAnsi="Arial" w:cs="Arial"/>
          <w:b/>
          <w:bCs/>
          <w:sz w:val="20"/>
          <w:szCs w:val="20"/>
        </w:rPr>
        <w:t xml:space="preserve"> instituinte em hospital. </w:t>
      </w:r>
      <w:proofErr w:type="spellStart"/>
      <w:r w:rsidRPr="003C1E65">
        <w:rPr>
          <w:rFonts w:ascii="Arial" w:hAnsi="Arial" w:cs="Arial"/>
          <w:sz w:val="20"/>
          <w:szCs w:val="20"/>
        </w:rPr>
        <w:t>Educação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e Pesquisa, v. 30, n. 2, p. 271–282, maio 2004. </w:t>
      </w:r>
    </w:p>
    <w:p w14:paraId="32D10C35" w14:textId="77777777" w:rsidR="003C1E65" w:rsidRPr="003C1E65" w:rsidRDefault="003C1E65" w:rsidP="003C1E65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3C1E65">
        <w:rPr>
          <w:rFonts w:ascii="Arial" w:hAnsi="Arial" w:cs="Arial"/>
          <w:sz w:val="20"/>
          <w:szCs w:val="20"/>
        </w:rPr>
        <w:t>OLIVEIRA, T. C</w:t>
      </w:r>
      <w:r w:rsidRPr="003C1E65">
        <w:rPr>
          <w:rFonts w:ascii="Arial" w:hAnsi="Arial" w:cs="Arial"/>
          <w:b/>
          <w:bCs/>
          <w:sz w:val="20"/>
          <w:szCs w:val="20"/>
        </w:rPr>
        <w:t xml:space="preserve">. A </w:t>
      </w:r>
      <w:proofErr w:type="spellStart"/>
      <w:r w:rsidRPr="003C1E65">
        <w:rPr>
          <w:rFonts w:ascii="Arial" w:hAnsi="Arial" w:cs="Arial"/>
          <w:b/>
          <w:bCs/>
          <w:sz w:val="20"/>
          <w:szCs w:val="20"/>
        </w:rPr>
        <w:t>inclusão</w:t>
      </w:r>
      <w:proofErr w:type="spellEnd"/>
      <w:r w:rsidRPr="003C1E65">
        <w:rPr>
          <w:rFonts w:ascii="Arial" w:hAnsi="Arial" w:cs="Arial"/>
          <w:b/>
          <w:bCs/>
          <w:sz w:val="20"/>
          <w:szCs w:val="20"/>
        </w:rPr>
        <w:t xml:space="preserve"> do pedagogo hospitalar na equipe multiprofissional de </w:t>
      </w:r>
      <w:proofErr w:type="spellStart"/>
      <w:r w:rsidRPr="003C1E65">
        <w:rPr>
          <w:rFonts w:ascii="Arial" w:hAnsi="Arial" w:cs="Arial"/>
          <w:b/>
          <w:bCs/>
          <w:sz w:val="20"/>
          <w:szCs w:val="20"/>
        </w:rPr>
        <w:t>saúde</w:t>
      </w:r>
      <w:proofErr w:type="spellEnd"/>
      <w:r w:rsidRPr="003C1E65">
        <w:rPr>
          <w:rFonts w:ascii="Arial" w:hAnsi="Arial" w:cs="Arial"/>
          <w:b/>
          <w:bCs/>
          <w:sz w:val="20"/>
          <w:szCs w:val="20"/>
        </w:rPr>
        <w:t xml:space="preserve">. </w:t>
      </w:r>
      <w:r w:rsidRPr="003C1E65">
        <w:rPr>
          <w:rFonts w:ascii="Arial" w:hAnsi="Arial" w:cs="Arial"/>
          <w:sz w:val="20"/>
          <w:szCs w:val="20"/>
        </w:rPr>
        <w:t xml:space="preserve">Congresso Nacional de </w:t>
      </w:r>
      <w:proofErr w:type="spellStart"/>
      <w:r w:rsidRPr="003C1E65">
        <w:rPr>
          <w:rFonts w:ascii="Arial" w:hAnsi="Arial" w:cs="Arial"/>
          <w:sz w:val="20"/>
          <w:szCs w:val="20"/>
        </w:rPr>
        <w:t>Educação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, 10, 2011. Curitiba: </w:t>
      </w:r>
      <w:proofErr w:type="spellStart"/>
      <w:r w:rsidRPr="003C1E65">
        <w:rPr>
          <w:rFonts w:ascii="Arial" w:hAnsi="Arial" w:cs="Arial"/>
          <w:sz w:val="20"/>
          <w:szCs w:val="20"/>
        </w:rPr>
        <w:t>Pontifícia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Universidade </w:t>
      </w:r>
      <w:proofErr w:type="spellStart"/>
      <w:r w:rsidRPr="003C1E65">
        <w:rPr>
          <w:rFonts w:ascii="Arial" w:hAnsi="Arial" w:cs="Arial"/>
          <w:sz w:val="20"/>
          <w:szCs w:val="20"/>
        </w:rPr>
        <w:t>Católica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do </w:t>
      </w:r>
      <w:proofErr w:type="spellStart"/>
      <w:r w:rsidRPr="003C1E65">
        <w:rPr>
          <w:rFonts w:ascii="Arial" w:hAnsi="Arial" w:cs="Arial"/>
          <w:sz w:val="20"/>
          <w:szCs w:val="20"/>
        </w:rPr>
        <w:t>Parana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́, 2011. </w:t>
      </w:r>
    </w:p>
    <w:p w14:paraId="18CE1CAE" w14:textId="77777777" w:rsidR="003C1E65" w:rsidRPr="003C1E65" w:rsidRDefault="003C1E65" w:rsidP="003C1E65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3C1E65">
        <w:rPr>
          <w:rFonts w:ascii="Arial" w:hAnsi="Arial" w:cs="Arial"/>
          <w:sz w:val="20"/>
          <w:szCs w:val="20"/>
        </w:rPr>
        <w:t xml:space="preserve">RAMOS, M. A. M. A </w:t>
      </w:r>
      <w:proofErr w:type="spellStart"/>
      <w:r w:rsidRPr="003C1E65">
        <w:rPr>
          <w:rFonts w:ascii="Arial" w:hAnsi="Arial" w:cs="Arial"/>
          <w:b/>
          <w:bCs/>
          <w:sz w:val="20"/>
          <w:szCs w:val="20"/>
        </w:rPr>
        <w:t>História</w:t>
      </w:r>
      <w:proofErr w:type="spellEnd"/>
      <w:r w:rsidRPr="003C1E65">
        <w:rPr>
          <w:rFonts w:ascii="Arial" w:hAnsi="Arial" w:cs="Arial"/>
          <w:b/>
          <w:bCs/>
          <w:sz w:val="20"/>
          <w:szCs w:val="20"/>
        </w:rPr>
        <w:t xml:space="preserve"> da Classe Hospitalar Jesu</w:t>
      </w:r>
      <w:r w:rsidRPr="003C1E65">
        <w:rPr>
          <w:rFonts w:ascii="Arial" w:hAnsi="Arial" w:cs="Arial"/>
          <w:sz w:val="20"/>
          <w:szCs w:val="20"/>
        </w:rPr>
        <w:t xml:space="preserve">s. Mestrado em </w:t>
      </w:r>
      <w:proofErr w:type="spellStart"/>
      <w:r w:rsidRPr="003C1E65">
        <w:rPr>
          <w:rFonts w:ascii="Arial" w:hAnsi="Arial" w:cs="Arial"/>
          <w:sz w:val="20"/>
          <w:szCs w:val="20"/>
        </w:rPr>
        <w:t>Educação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, UNIRIO, 2007. </w:t>
      </w:r>
    </w:p>
    <w:p w14:paraId="362F075E" w14:textId="77777777" w:rsidR="003C1E65" w:rsidRPr="003C1E65" w:rsidRDefault="003C1E65" w:rsidP="003C1E65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3C1E65">
        <w:rPr>
          <w:rFonts w:ascii="Arial" w:hAnsi="Arial" w:cs="Arial"/>
          <w:sz w:val="20"/>
          <w:szCs w:val="20"/>
        </w:rPr>
        <w:t xml:space="preserve">RODRIGUES, J. M. C. </w:t>
      </w:r>
      <w:r w:rsidRPr="003C1E65">
        <w:rPr>
          <w:rFonts w:ascii="Arial" w:hAnsi="Arial" w:cs="Arial"/>
          <w:b/>
          <w:bCs/>
          <w:sz w:val="20"/>
          <w:szCs w:val="20"/>
        </w:rPr>
        <w:t xml:space="preserve">Classes hospitalares: o </w:t>
      </w:r>
      <w:proofErr w:type="spellStart"/>
      <w:r w:rsidRPr="003C1E65">
        <w:rPr>
          <w:rFonts w:ascii="Arial" w:hAnsi="Arial" w:cs="Arial"/>
          <w:b/>
          <w:bCs/>
          <w:sz w:val="20"/>
          <w:szCs w:val="20"/>
        </w:rPr>
        <w:t>espaço</w:t>
      </w:r>
      <w:proofErr w:type="spellEnd"/>
      <w:r w:rsidRPr="003C1E65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3C1E65">
        <w:rPr>
          <w:rFonts w:ascii="Arial" w:hAnsi="Arial" w:cs="Arial"/>
          <w:b/>
          <w:bCs/>
          <w:sz w:val="20"/>
          <w:szCs w:val="20"/>
        </w:rPr>
        <w:t>pedagógico</w:t>
      </w:r>
      <w:proofErr w:type="spellEnd"/>
      <w:r w:rsidRPr="003C1E65">
        <w:rPr>
          <w:rFonts w:ascii="Arial" w:hAnsi="Arial" w:cs="Arial"/>
          <w:b/>
          <w:bCs/>
          <w:sz w:val="20"/>
          <w:szCs w:val="20"/>
        </w:rPr>
        <w:t xml:space="preserve"> nas unidades de </w:t>
      </w:r>
      <w:proofErr w:type="spellStart"/>
      <w:r w:rsidRPr="003C1E65">
        <w:rPr>
          <w:rFonts w:ascii="Arial" w:hAnsi="Arial" w:cs="Arial"/>
          <w:b/>
          <w:bCs/>
          <w:sz w:val="20"/>
          <w:szCs w:val="20"/>
        </w:rPr>
        <w:t>saúde</w:t>
      </w:r>
      <w:proofErr w:type="spellEnd"/>
      <w:r w:rsidRPr="003C1E65">
        <w:rPr>
          <w:rFonts w:ascii="Arial" w:hAnsi="Arial" w:cs="Arial"/>
          <w:b/>
          <w:bCs/>
          <w:sz w:val="20"/>
          <w:szCs w:val="20"/>
        </w:rPr>
        <w:t xml:space="preserve">. </w:t>
      </w:r>
      <w:proofErr w:type="spellStart"/>
      <w:r w:rsidRPr="003C1E65">
        <w:rPr>
          <w:rFonts w:ascii="Arial" w:hAnsi="Arial" w:cs="Arial"/>
          <w:sz w:val="20"/>
          <w:szCs w:val="20"/>
        </w:rPr>
        <w:t>Wak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Editora, 2012. </w:t>
      </w:r>
    </w:p>
    <w:p w14:paraId="453A77EA" w14:textId="77777777" w:rsidR="003C1E65" w:rsidRPr="003C1E65" w:rsidRDefault="003C1E65" w:rsidP="003C1E65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3C1E65">
        <w:rPr>
          <w:rFonts w:ascii="Arial" w:hAnsi="Arial" w:cs="Arial"/>
          <w:sz w:val="20"/>
          <w:szCs w:val="20"/>
        </w:rPr>
        <w:t xml:space="preserve">SANTOS, C S. </w:t>
      </w:r>
      <w:r w:rsidRPr="003C1E65">
        <w:rPr>
          <w:rFonts w:ascii="Arial" w:hAnsi="Arial" w:cs="Arial"/>
          <w:b/>
          <w:bCs/>
          <w:sz w:val="20"/>
          <w:szCs w:val="20"/>
        </w:rPr>
        <w:t>Pedagogia Hospitalar</w:t>
      </w:r>
      <w:r w:rsidRPr="003C1E65">
        <w:rPr>
          <w:rFonts w:ascii="Arial" w:hAnsi="Arial" w:cs="Arial"/>
          <w:sz w:val="20"/>
          <w:szCs w:val="20"/>
        </w:rPr>
        <w:t xml:space="preserve">: O uso da Ludicidade no processo de aprendizagem das </w:t>
      </w:r>
      <w:proofErr w:type="spellStart"/>
      <w:r w:rsidRPr="003C1E65">
        <w:rPr>
          <w:rFonts w:ascii="Arial" w:hAnsi="Arial" w:cs="Arial"/>
          <w:sz w:val="20"/>
          <w:szCs w:val="20"/>
        </w:rPr>
        <w:t>crianças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hospitalizadas. </w:t>
      </w:r>
      <w:proofErr w:type="spellStart"/>
      <w:r w:rsidRPr="003C1E65">
        <w:rPr>
          <w:rFonts w:ascii="Arial" w:hAnsi="Arial" w:cs="Arial"/>
          <w:sz w:val="20"/>
          <w:szCs w:val="20"/>
        </w:rPr>
        <w:t>São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C1E65">
        <w:rPr>
          <w:rFonts w:ascii="Arial" w:hAnsi="Arial" w:cs="Arial"/>
          <w:sz w:val="20"/>
          <w:szCs w:val="20"/>
        </w:rPr>
        <w:t>Luís</w:t>
      </w:r>
      <w:proofErr w:type="spellEnd"/>
      <w:r w:rsidRPr="003C1E65">
        <w:rPr>
          <w:rFonts w:ascii="Arial" w:hAnsi="Arial" w:cs="Arial"/>
          <w:sz w:val="20"/>
          <w:szCs w:val="20"/>
        </w:rPr>
        <w:t xml:space="preserve">, 2022. </w:t>
      </w:r>
    </w:p>
    <w:p w14:paraId="27001523" w14:textId="6041129B" w:rsidR="00D1594C" w:rsidRPr="00BE613B" w:rsidRDefault="00D1594C" w:rsidP="003C1E65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sectPr w:rsidR="00D1594C" w:rsidRPr="00BE613B" w:rsidSect="003C1E65">
      <w:headerReference w:type="even" r:id="rId8"/>
      <w:headerReference w:type="default" r:id="rId9"/>
      <w:footerReference w:type="even" r:id="rId10"/>
      <w:footerReference w:type="default" r:id="rId11"/>
      <w:endnotePr>
        <w:numFmt w:val="decimal"/>
      </w:endnotePr>
      <w:type w:val="continuous"/>
      <w:pgSz w:w="9072" w:h="13041"/>
      <w:pgMar w:top="1321" w:right="1134" w:bottom="1276" w:left="1134" w:header="0" w:footer="0" w:gutter="0"/>
      <w:pgNumType w:start="115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21D5E3" w14:textId="77777777" w:rsidR="005D325E" w:rsidRDefault="005D325E" w:rsidP="00A44718">
      <w:pPr>
        <w:spacing w:after="0" w:line="240" w:lineRule="auto"/>
      </w:pPr>
      <w:r>
        <w:separator/>
      </w:r>
    </w:p>
  </w:endnote>
  <w:endnote w:type="continuationSeparator" w:id="0">
    <w:p w14:paraId="2DF06706" w14:textId="77777777" w:rsidR="005D325E" w:rsidRDefault="005D325E" w:rsidP="00A447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Noto Sans Symbols">
    <w:altName w:val="Calibri"/>
    <w:panose1 w:val="020B0604020202020204"/>
    <w:charset w:val="01"/>
    <w:family w:val="swiss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DejaVu Sans">
    <w:altName w:val="Arial"/>
    <w:panose1 w:val="020B0604020202020204"/>
    <w:charset w:val="00"/>
    <w:family w:val="swiss"/>
    <w:pitch w:val="variable"/>
    <w:sig w:usb0="00000000" w:usb1="D200F5FF" w:usb2="0A24602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Times New Roman"/>
    <w:panose1 w:val="020B0604020202020204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ypatia Sans Pro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merodepgina"/>
        <w:rFonts w:asciiTheme="majorHAnsi" w:hAnsiTheme="majorHAnsi" w:cstheme="majorHAnsi"/>
        <w:sz w:val="16"/>
        <w:szCs w:val="16"/>
      </w:rPr>
      <w:id w:val="-1347711994"/>
      <w:docPartObj>
        <w:docPartGallery w:val="Page Numbers (Bottom of Page)"/>
        <w:docPartUnique/>
      </w:docPartObj>
    </w:sdtPr>
    <w:sdtContent>
      <w:p w14:paraId="47C4C476" w14:textId="77777777" w:rsidR="0084439C" w:rsidRPr="0084439C" w:rsidRDefault="0084439C" w:rsidP="007553E5">
        <w:pPr>
          <w:pStyle w:val="Rodap"/>
          <w:framePr w:w="305" w:wrap="none" w:vAnchor="text" w:hAnchor="page" w:x="1138" w:y="-645"/>
          <w:jc w:val="center"/>
          <w:rPr>
            <w:rStyle w:val="Nmerodepgina"/>
            <w:rFonts w:asciiTheme="majorHAnsi" w:hAnsiTheme="majorHAnsi" w:cstheme="majorHAnsi"/>
            <w:sz w:val="16"/>
            <w:szCs w:val="16"/>
          </w:rPr>
        </w:pPr>
        <w:r w:rsidRPr="0084439C">
          <w:rPr>
            <w:rStyle w:val="Nmerodepgina"/>
            <w:rFonts w:asciiTheme="majorHAnsi" w:hAnsiTheme="majorHAnsi" w:cstheme="majorHAnsi"/>
            <w:sz w:val="16"/>
            <w:szCs w:val="16"/>
          </w:rPr>
          <w:fldChar w:fldCharType="begin"/>
        </w:r>
        <w:r w:rsidRPr="0084439C">
          <w:rPr>
            <w:rStyle w:val="Nmerodepgina"/>
            <w:rFonts w:asciiTheme="majorHAnsi" w:hAnsiTheme="majorHAnsi" w:cstheme="majorHAnsi"/>
            <w:sz w:val="16"/>
            <w:szCs w:val="16"/>
          </w:rPr>
          <w:instrText xml:space="preserve"> PAGE </w:instrText>
        </w:r>
        <w:r w:rsidRPr="0084439C">
          <w:rPr>
            <w:rStyle w:val="Nmerodepgina"/>
            <w:rFonts w:asciiTheme="majorHAnsi" w:hAnsiTheme="majorHAnsi" w:cstheme="majorHAnsi"/>
            <w:sz w:val="16"/>
            <w:szCs w:val="16"/>
          </w:rPr>
          <w:fldChar w:fldCharType="separate"/>
        </w:r>
        <w:r w:rsidRPr="0084439C">
          <w:rPr>
            <w:rStyle w:val="Nmerodepgina"/>
            <w:rFonts w:asciiTheme="majorHAnsi" w:hAnsiTheme="majorHAnsi" w:cstheme="majorHAnsi"/>
            <w:noProof/>
            <w:sz w:val="16"/>
            <w:szCs w:val="16"/>
          </w:rPr>
          <w:t>2</w:t>
        </w:r>
        <w:r w:rsidRPr="0084439C">
          <w:rPr>
            <w:rStyle w:val="Nmerodepgina"/>
            <w:rFonts w:asciiTheme="majorHAnsi" w:hAnsiTheme="majorHAnsi" w:cstheme="majorHAnsi"/>
            <w:sz w:val="16"/>
            <w:szCs w:val="16"/>
          </w:rPr>
          <w:fldChar w:fldCharType="end"/>
        </w:r>
      </w:p>
    </w:sdtContent>
  </w:sdt>
  <w:p w14:paraId="62B1C552" w14:textId="77777777" w:rsidR="0084439C" w:rsidRDefault="0084439C" w:rsidP="007553E5">
    <w:pPr>
      <w:pStyle w:val="Rodap"/>
      <w:ind w:right="360" w:firstLine="360"/>
    </w:pPr>
    <w:r w:rsidRPr="00124104">
      <w:rPr>
        <w:noProof/>
      </w:rPr>
      <mc:AlternateContent>
        <mc:Choice Requires="wps">
          <w:drawing>
            <wp:anchor distT="0" distB="0" distL="114300" distR="114300" simplePos="0" relativeHeight="251667456" behindDoc="0" locked="1" layoutInCell="1" allowOverlap="1" wp14:anchorId="58EBCE8D" wp14:editId="435C8328">
              <wp:simplePos x="0" y="0"/>
              <wp:positionH relativeFrom="column">
                <wp:posOffset>877570</wp:posOffset>
              </wp:positionH>
              <wp:positionV relativeFrom="paragraph">
                <wp:posOffset>-429260</wp:posOffset>
              </wp:positionV>
              <wp:extent cx="3492500" cy="273600"/>
              <wp:effectExtent l="0" t="0" r="0" b="0"/>
              <wp:wrapNone/>
              <wp:docPr id="1155793419" name="Caixa de Texto 11557934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2500" cy="273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9009E47" w14:textId="6B8089DA" w:rsidR="0084439C" w:rsidRPr="00E27A3C" w:rsidRDefault="0084439C" w:rsidP="0084439C">
                          <w:pPr>
                            <w:spacing w:after="0" w:line="240" w:lineRule="auto"/>
                            <w:jc w:val="right"/>
                            <w:rPr>
                              <w:rFonts w:asciiTheme="majorHAnsi" w:hAnsiTheme="majorHAnsi" w:cstheme="majorHAnsi"/>
                              <w:b/>
                              <w:color w:val="7F7F7F" w:themeColor="text1" w:themeTint="80"/>
                              <w:sz w:val="16"/>
                              <w:szCs w:val="16"/>
                            </w:rPr>
                          </w:pPr>
                          <w:r w:rsidRPr="00E27A3C">
                            <w:rPr>
                              <w:rFonts w:asciiTheme="majorHAnsi" w:hAnsiTheme="majorHAnsi" w:cstheme="majorHAnsi"/>
                              <w:sz w:val="16"/>
                              <w:szCs w:val="16"/>
                              <w:shd w:val="clear" w:color="auto" w:fill="FFFFFF"/>
                            </w:rPr>
                            <w:t xml:space="preserve">Editora Epitaya | Rio de Janeiro-RJ | </w:t>
                          </w:r>
                          <w:r w:rsidR="00FA2A9F" w:rsidRPr="00E27A3C">
                            <w:rPr>
                              <w:rFonts w:asciiTheme="majorHAnsi" w:hAnsiTheme="majorHAnsi" w:cstheme="majorHAnsi"/>
                              <w:sz w:val="16"/>
                              <w:szCs w:val="16"/>
                              <w:shd w:val="clear" w:color="auto" w:fill="FFFFFF"/>
                            </w:rPr>
                            <w:t>ISBN</w:t>
                          </w:r>
                          <w:r w:rsidR="00FA2A9F">
                            <w:rPr>
                              <w:rFonts w:asciiTheme="majorHAnsi" w:hAnsiTheme="majorHAnsi" w:cstheme="majorHAnsi"/>
                              <w:sz w:val="16"/>
                              <w:szCs w:val="16"/>
                              <w:shd w:val="clear" w:color="auto" w:fill="FFFFFF"/>
                            </w:rPr>
                            <w:t xml:space="preserve"> </w:t>
                          </w:r>
                          <w:r w:rsidR="00FA2A9F" w:rsidRPr="00E27A3C">
                            <w:rPr>
                              <w:rFonts w:asciiTheme="majorHAnsi" w:hAnsiTheme="majorHAnsi" w:cstheme="majorHAnsi"/>
                              <w:sz w:val="16"/>
                              <w:szCs w:val="16"/>
                              <w:shd w:val="clear" w:color="auto" w:fill="FFFFFF"/>
                            </w:rPr>
                            <w:t>978-</w:t>
                          </w:r>
                          <w:r w:rsidR="00FA2A9F">
                            <w:rPr>
                              <w:rFonts w:asciiTheme="majorHAnsi" w:hAnsiTheme="majorHAnsi" w:cstheme="majorHAnsi"/>
                              <w:sz w:val="16"/>
                              <w:szCs w:val="16"/>
                              <w:shd w:val="clear" w:color="auto" w:fill="FFFFFF"/>
                            </w:rPr>
                            <w:t>85</w:t>
                          </w:r>
                          <w:r w:rsidR="00FA2A9F" w:rsidRPr="00E27A3C">
                            <w:rPr>
                              <w:rFonts w:asciiTheme="majorHAnsi" w:hAnsiTheme="majorHAnsi" w:cstheme="majorHAnsi"/>
                              <w:sz w:val="16"/>
                              <w:szCs w:val="16"/>
                              <w:shd w:val="clear" w:color="auto" w:fill="FFFFFF"/>
                            </w:rPr>
                            <w:t>-</w:t>
                          </w:r>
                          <w:r w:rsidR="00FA2A9F">
                            <w:rPr>
                              <w:rFonts w:asciiTheme="majorHAnsi" w:hAnsiTheme="majorHAnsi" w:cstheme="majorHAnsi"/>
                              <w:sz w:val="16"/>
                              <w:szCs w:val="16"/>
                              <w:shd w:val="clear" w:color="auto" w:fill="FFFFFF"/>
                            </w:rPr>
                            <w:t>94431</w:t>
                          </w:r>
                          <w:r w:rsidR="00FA2A9F" w:rsidRPr="00E27A3C">
                            <w:rPr>
                              <w:rFonts w:asciiTheme="majorHAnsi" w:hAnsiTheme="majorHAnsi" w:cstheme="majorHAnsi"/>
                              <w:sz w:val="16"/>
                              <w:szCs w:val="16"/>
                              <w:shd w:val="clear" w:color="auto" w:fill="FFFFFF"/>
                            </w:rPr>
                            <w:t>-</w:t>
                          </w:r>
                          <w:r w:rsidR="00877CA9">
                            <w:rPr>
                              <w:rFonts w:asciiTheme="majorHAnsi" w:hAnsiTheme="majorHAnsi" w:cstheme="majorHAnsi"/>
                              <w:sz w:val="16"/>
                              <w:szCs w:val="16"/>
                              <w:shd w:val="clear" w:color="auto" w:fill="FFFFFF"/>
                            </w:rPr>
                            <w:t>79</w:t>
                          </w:r>
                          <w:r w:rsidR="00E60C85">
                            <w:rPr>
                              <w:rFonts w:asciiTheme="majorHAnsi" w:hAnsiTheme="majorHAnsi" w:cstheme="majorHAnsi"/>
                              <w:sz w:val="16"/>
                              <w:szCs w:val="16"/>
                              <w:shd w:val="clear" w:color="auto" w:fill="FFFFFF"/>
                            </w:rPr>
                            <w:t>-</w:t>
                          </w:r>
                          <w:r w:rsidR="00877CA9">
                            <w:rPr>
                              <w:rFonts w:asciiTheme="majorHAnsi" w:hAnsiTheme="majorHAnsi" w:cstheme="majorHAnsi"/>
                              <w:sz w:val="16"/>
                              <w:szCs w:val="16"/>
                              <w:shd w:val="clear" w:color="auto" w:fill="FFFFFF"/>
                            </w:rPr>
                            <w:t>0</w:t>
                          </w:r>
                          <w:r w:rsidR="00801014" w:rsidRPr="00E27A3C">
                            <w:rPr>
                              <w:rFonts w:asciiTheme="majorHAnsi" w:hAnsiTheme="majorHAnsi" w:cstheme="majorHAnsi"/>
                              <w:sz w:val="16"/>
                              <w:szCs w:val="16"/>
                              <w:shd w:val="clear" w:color="auto" w:fill="FFFFFF"/>
                            </w:rPr>
                            <w:t xml:space="preserve"> | 202</w:t>
                          </w:r>
                          <w:r w:rsidR="00DF73E2">
                            <w:rPr>
                              <w:rFonts w:asciiTheme="majorHAnsi" w:hAnsiTheme="majorHAnsi" w:cstheme="majorHAnsi"/>
                              <w:sz w:val="16"/>
                              <w:szCs w:val="16"/>
                              <w:shd w:val="clear" w:color="auto" w:fill="FFFFFF"/>
                            </w:rPr>
                            <w:t>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EBCE8D" id="_x0000_t202" coordsize="21600,21600" o:spt="202" path="m,l,21600r21600,l21600,xe">
              <v:stroke joinstyle="miter"/>
              <v:path gradientshapeok="t" o:connecttype="rect"/>
            </v:shapetype>
            <v:shape id="Caixa de Texto 1155793419" o:spid="_x0000_s1028" type="#_x0000_t202" style="position:absolute;left:0;text-align:left;margin-left:69.1pt;margin-top:-33.8pt;width:275pt;height:21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" filled="f" stroked="f" strokeweight=".5pt">
              <v:textbox>
                <w:txbxContent>
                  <w:p w14:paraId="19009E47" w14:textId="6B8089DA" w:rsidR="0084439C" w:rsidRPr="00E27A3C" w:rsidRDefault="0084439C" w:rsidP="0084439C">
                    <w:pPr>
                      <w:spacing w:after="0" w:line="240" w:lineRule="auto"/>
                      <w:jc w:val="right"/>
                      <w:rPr>
                        <w:rFonts w:asciiTheme="majorHAnsi" w:hAnsiTheme="majorHAnsi" w:cstheme="majorHAnsi"/>
                        <w:b/>
                        <w:color w:val="7F7F7F" w:themeColor="text1" w:themeTint="80"/>
                        <w:sz w:val="16"/>
                        <w:szCs w:val="16"/>
                      </w:rPr>
                    </w:pPr>
                    <w:r w:rsidRPr="00E27A3C">
                      <w:rPr>
                        <w:rFonts w:asciiTheme="majorHAnsi" w:hAnsiTheme="majorHAnsi" w:cstheme="majorHAnsi"/>
                        <w:sz w:val="16"/>
                        <w:szCs w:val="16"/>
                        <w:shd w:val="clear" w:color="auto" w:fill="FFFFFF"/>
                      </w:rPr>
                      <w:t xml:space="preserve">Editora Epitaya | Rio de Janeiro-RJ | </w:t>
                    </w:r>
                    <w:r w:rsidR="00FA2A9F" w:rsidRPr="00E27A3C">
                      <w:rPr>
                        <w:rFonts w:asciiTheme="majorHAnsi" w:hAnsiTheme="majorHAnsi" w:cstheme="majorHAnsi"/>
                        <w:sz w:val="16"/>
                        <w:szCs w:val="16"/>
                        <w:shd w:val="clear" w:color="auto" w:fill="FFFFFF"/>
                      </w:rPr>
                      <w:t>ISBN</w:t>
                    </w:r>
                    <w:r w:rsidR="00FA2A9F">
                      <w:rPr>
                        <w:rFonts w:asciiTheme="majorHAnsi" w:hAnsiTheme="majorHAnsi" w:cstheme="majorHAnsi"/>
                        <w:sz w:val="16"/>
                        <w:szCs w:val="16"/>
                        <w:shd w:val="clear" w:color="auto" w:fill="FFFFFF"/>
                      </w:rPr>
                      <w:t xml:space="preserve"> </w:t>
                    </w:r>
                    <w:r w:rsidR="00FA2A9F" w:rsidRPr="00E27A3C">
                      <w:rPr>
                        <w:rFonts w:asciiTheme="majorHAnsi" w:hAnsiTheme="majorHAnsi" w:cstheme="majorHAnsi"/>
                        <w:sz w:val="16"/>
                        <w:szCs w:val="16"/>
                        <w:shd w:val="clear" w:color="auto" w:fill="FFFFFF"/>
                      </w:rPr>
                      <w:t>978-</w:t>
                    </w:r>
                    <w:r w:rsidR="00FA2A9F">
                      <w:rPr>
                        <w:rFonts w:asciiTheme="majorHAnsi" w:hAnsiTheme="majorHAnsi" w:cstheme="majorHAnsi"/>
                        <w:sz w:val="16"/>
                        <w:szCs w:val="16"/>
                        <w:shd w:val="clear" w:color="auto" w:fill="FFFFFF"/>
                      </w:rPr>
                      <w:t>85</w:t>
                    </w:r>
                    <w:r w:rsidR="00FA2A9F" w:rsidRPr="00E27A3C">
                      <w:rPr>
                        <w:rFonts w:asciiTheme="majorHAnsi" w:hAnsiTheme="majorHAnsi" w:cstheme="majorHAnsi"/>
                        <w:sz w:val="16"/>
                        <w:szCs w:val="16"/>
                        <w:shd w:val="clear" w:color="auto" w:fill="FFFFFF"/>
                      </w:rPr>
                      <w:t>-</w:t>
                    </w:r>
                    <w:r w:rsidR="00FA2A9F">
                      <w:rPr>
                        <w:rFonts w:asciiTheme="majorHAnsi" w:hAnsiTheme="majorHAnsi" w:cstheme="majorHAnsi"/>
                        <w:sz w:val="16"/>
                        <w:szCs w:val="16"/>
                        <w:shd w:val="clear" w:color="auto" w:fill="FFFFFF"/>
                      </w:rPr>
                      <w:t>94431</w:t>
                    </w:r>
                    <w:r w:rsidR="00FA2A9F" w:rsidRPr="00E27A3C">
                      <w:rPr>
                        <w:rFonts w:asciiTheme="majorHAnsi" w:hAnsiTheme="majorHAnsi" w:cstheme="majorHAnsi"/>
                        <w:sz w:val="16"/>
                        <w:szCs w:val="16"/>
                        <w:shd w:val="clear" w:color="auto" w:fill="FFFFFF"/>
                      </w:rPr>
                      <w:t>-</w:t>
                    </w:r>
                    <w:r w:rsidR="00877CA9">
                      <w:rPr>
                        <w:rFonts w:asciiTheme="majorHAnsi" w:hAnsiTheme="majorHAnsi" w:cstheme="majorHAnsi"/>
                        <w:sz w:val="16"/>
                        <w:szCs w:val="16"/>
                        <w:shd w:val="clear" w:color="auto" w:fill="FFFFFF"/>
                      </w:rPr>
                      <w:t>79</w:t>
                    </w:r>
                    <w:r w:rsidR="00E60C85">
                      <w:rPr>
                        <w:rFonts w:asciiTheme="majorHAnsi" w:hAnsiTheme="majorHAnsi" w:cstheme="majorHAnsi"/>
                        <w:sz w:val="16"/>
                        <w:szCs w:val="16"/>
                        <w:shd w:val="clear" w:color="auto" w:fill="FFFFFF"/>
                      </w:rPr>
                      <w:t>-</w:t>
                    </w:r>
                    <w:r w:rsidR="00877CA9">
                      <w:rPr>
                        <w:rFonts w:asciiTheme="majorHAnsi" w:hAnsiTheme="majorHAnsi" w:cstheme="majorHAnsi"/>
                        <w:sz w:val="16"/>
                        <w:szCs w:val="16"/>
                        <w:shd w:val="clear" w:color="auto" w:fill="FFFFFF"/>
                      </w:rPr>
                      <w:t>0</w:t>
                    </w:r>
                    <w:r w:rsidR="00801014" w:rsidRPr="00E27A3C">
                      <w:rPr>
                        <w:rFonts w:asciiTheme="majorHAnsi" w:hAnsiTheme="majorHAnsi" w:cstheme="majorHAnsi"/>
                        <w:sz w:val="16"/>
                        <w:szCs w:val="16"/>
                        <w:shd w:val="clear" w:color="auto" w:fill="FFFFFF"/>
                      </w:rPr>
                      <w:t xml:space="preserve"> | 202</w:t>
                    </w:r>
                    <w:r w:rsidR="00DF73E2">
                      <w:rPr>
                        <w:rFonts w:asciiTheme="majorHAnsi" w:hAnsiTheme="majorHAnsi" w:cstheme="majorHAnsi"/>
                        <w:sz w:val="16"/>
                        <w:szCs w:val="16"/>
                        <w:shd w:val="clear" w:color="auto" w:fill="FFFFFF"/>
                      </w:rPr>
                      <w:t>5</w:t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merodepgina"/>
        <w:rFonts w:asciiTheme="majorHAnsi" w:hAnsiTheme="majorHAnsi" w:cstheme="majorHAnsi"/>
        <w:sz w:val="16"/>
        <w:szCs w:val="16"/>
      </w:rPr>
      <w:id w:val="1700655361"/>
      <w:docPartObj>
        <w:docPartGallery w:val="Page Numbers (Bottom of Page)"/>
        <w:docPartUnique/>
      </w:docPartObj>
    </w:sdtPr>
    <w:sdtContent>
      <w:p w14:paraId="07D083B2" w14:textId="6368FF83" w:rsidR="007553E5" w:rsidRPr="007553E5" w:rsidRDefault="007553E5" w:rsidP="007553E5">
        <w:pPr>
          <w:pStyle w:val="Rodap"/>
          <w:framePr w:w="244" w:wrap="none" w:vAnchor="text" w:hAnchor="page" w:x="7807" w:y="-630"/>
          <w:rPr>
            <w:rStyle w:val="Nmerodepgina"/>
            <w:rFonts w:asciiTheme="majorHAnsi" w:hAnsiTheme="majorHAnsi" w:cstheme="majorHAnsi"/>
            <w:sz w:val="16"/>
            <w:szCs w:val="16"/>
          </w:rPr>
        </w:pPr>
        <w:r w:rsidRPr="007553E5">
          <w:rPr>
            <w:rStyle w:val="Nmerodepgina"/>
            <w:rFonts w:asciiTheme="majorHAnsi" w:hAnsiTheme="majorHAnsi" w:cstheme="majorHAnsi"/>
            <w:sz w:val="16"/>
            <w:szCs w:val="16"/>
          </w:rPr>
          <w:fldChar w:fldCharType="begin"/>
        </w:r>
        <w:r w:rsidRPr="007553E5">
          <w:rPr>
            <w:rStyle w:val="Nmerodepgina"/>
            <w:rFonts w:asciiTheme="majorHAnsi" w:hAnsiTheme="majorHAnsi" w:cstheme="majorHAnsi"/>
            <w:sz w:val="16"/>
            <w:szCs w:val="16"/>
          </w:rPr>
          <w:instrText xml:space="preserve"> PAGE </w:instrText>
        </w:r>
        <w:r w:rsidRPr="007553E5">
          <w:rPr>
            <w:rStyle w:val="Nmerodepgina"/>
            <w:rFonts w:asciiTheme="majorHAnsi" w:hAnsiTheme="majorHAnsi" w:cstheme="majorHAnsi"/>
            <w:sz w:val="16"/>
            <w:szCs w:val="16"/>
          </w:rPr>
          <w:fldChar w:fldCharType="separate"/>
        </w:r>
        <w:r w:rsidRPr="007553E5">
          <w:rPr>
            <w:rStyle w:val="Nmerodepgina"/>
            <w:rFonts w:asciiTheme="majorHAnsi" w:hAnsiTheme="majorHAnsi" w:cstheme="majorHAnsi"/>
            <w:noProof/>
            <w:sz w:val="16"/>
            <w:szCs w:val="16"/>
          </w:rPr>
          <w:t>9</w:t>
        </w:r>
        <w:r w:rsidRPr="007553E5">
          <w:rPr>
            <w:rStyle w:val="Nmerodepgina"/>
            <w:rFonts w:asciiTheme="majorHAnsi" w:hAnsiTheme="majorHAnsi" w:cstheme="majorHAnsi"/>
            <w:sz w:val="16"/>
            <w:szCs w:val="16"/>
          </w:rPr>
          <w:fldChar w:fldCharType="end"/>
        </w:r>
      </w:p>
    </w:sdtContent>
  </w:sdt>
  <w:p w14:paraId="1DC9D7E5" w14:textId="2417DA15" w:rsidR="007553E5" w:rsidRDefault="007553E5" w:rsidP="007553E5">
    <w:pPr>
      <w:pStyle w:val="Rodap"/>
      <w:ind w:right="360" w:firstLine="360"/>
    </w:pPr>
    <w:r w:rsidRPr="00124104">
      <w:rPr>
        <w:noProof/>
      </w:rPr>
      <mc:AlternateContent>
        <mc:Choice Requires="wps">
          <w:drawing>
            <wp:anchor distT="0" distB="0" distL="114300" distR="114300" simplePos="0" relativeHeight="251673600" behindDoc="0" locked="1" layoutInCell="1" allowOverlap="1" wp14:anchorId="42162BEC" wp14:editId="1F6913D0">
              <wp:simplePos x="0" y="0"/>
              <wp:positionH relativeFrom="column">
                <wp:posOffset>-8255</wp:posOffset>
              </wp:positionH>
              <wp:positionV relativeFrom="paragraph">
                <wp:posOffset>-439420</wp:posOffset>
              </wp:positionV>
              <wp:extent cx="3156585" cy="274320"/>
              <wp:effectExtent l="0" t="0" r="0" b="0"/>
              <wp:wrapNone/>
              <wp:docPr id="949667113" name="Caixa de Texto 9496671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56585" cy="2743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681FEC6" w14:textId="07B082FF" w:rsidR="007553E5" w:rsidRPr="00E27A3C" w:rsidRDefault="007553E5" w:rsidP="007553E5">
                          <w:pPr>
                            <w:spacing w:after="0" w:line="240" w:lineRule="auto"/>
                            <w:rPr>
                              <w:rFonts w:asciiTheme="majorHAnsi" w:hAnsiTheme="majorHAnsi" w:cstheme="majorHAnsi"/>
                              <w:b/>
                              <w:color w:val="7F7F7F" w:themeColor="text1" w:themeTint="80"/>
                              <w:sz w:val="16"/>
                              <w:szCs w:val="16"/>
                            </w:rPr>
                          </w:pPr>
                          <w:r w:rsidRPr="00E27A3C">
                            <w:rPr>
                              <w:rFonts w:asciiTheme="majorHAnsi" w:hAnsiTheme="majorHAnsi" w:cstheme="majorHAnsi"/>
                              <w:sz w:val="16"/>
                              <w:szCs w:val="16"/>
                              <w:shd w:val="clear" w:color="auto" w:fill="FFFFFF"/>
                            </w:rPr>
                            <w:t>Editora Epitaya | Rio de Janeiro-RJ | ISBN</w:t>
                          </w:r>
                          <w:r w:rsidR="00801014">
                            <w:rPr>
                              <w:rFonts w:asciiTheme="majorHAnsi" w:hAnsiTheme="majorHAnsi" w:cstheme="majorHAnsi"/>
                              <w:sz w:val="16"/>
                              <w:szCs w:val="16"/>
                              <w:shd w:val="clear" w:color="auto" w:fill="FFFFFF"/>
                            </w:rPr>
                            <w:t xml:space="preserve"> </w:t>
                          </w:r>
                          <w:r w:rsidRPr="00E27A3C">
                            <w:rPr>
                              <w:rFonts w:asciiTheme="majorHAnsi" w:hAnsiTheme="majorHAnsi" w:cstheme="majorHAnsi"/>
                              <w:sz w:val="16"/>
                              <w:szCs w:val="16"/>
                              <w:shd w:val="clear" w:color="auto" w:fill="FFFFFF"/>
                            </w:rPr>
                            <w:t>978-</w:t>
                          </w:r>
                          <w:r w:rsidR="00FA2A9F">
                            <w:rPr>
                              <w:rFonts w:asciiTheme="majorHAnsi" w:hAnsiTheme="majorHAnsi" w:cstheme="majorHAnsi"/>
                              <w:sz w:val="16"/>
                              <w:szCs w:val="16"/>
                              <w:shd w:val="clear" w:color="auto" w:fill="FFFFFF"/>
                            </w:rPr>
                            <w:t>85</w:t>
                          </w:r>
                          <w:r w:rsidRPr="00E27A3C">
                            <w:rPr>
                              <w:rFonts w:asciiTheme="majorHAnsi" w:hAnsiTheme="majorHAnsi" w:cstheme="majorHAnsi"/>
                              <w:sz w:val="16"/>
                              <w:szCs w:val="16"/>
                              <w:shd w:val="clear" w:color="auto" w:fill="FFFFFF"/>
                            </w:rPr>
                            <w:t>-</w:t>
                          </w:r>
                          <w:r w:rsidR="00FA2A9F">
                            <w:rPr>
                              <w:rFonts w:asciiTheme="majorHAnsi" w:hAnsiTheme="majorHAnsi" w:cstheme="majorHAnsi"/>
                              <w:sz w:val="16"/>
                              <w:szCs w:val="16"/>
                              <w:shd w:val="clear" w:color="auto" w:fill="FFFFFF"/>
                            </w:rPr>
                            <w:t>94431</w:t>
                          </w:r>
                          <w:r w:rsidRPr="00E27A3C">
                            <w:rPr>
                              <w:rFonts w:asciiTheme="majorHAnsi" w:hAnsiTheme="majorHAnsi" w:cstheme="majorHAnsi"/>
                              <w:sz w:val="16"/>
                              <w:szCs w:val="16"/>
                              <w:shd w:val="clear" w:color="auto" w:fill="FFFFFF"/>
                            </w:rPr>
                            <w:t>-</w:t>
                          </w:r>
                          <w:r w:rsidR="00877CA9">
                            <w:rPr>
                              <w:rFonts w:asciiTheme="majorHAnsi" w:hAnsiTheme="majorHAnsi" w:cstheme="majorHAnsi"/>
                              <w:sz w:val="16"/>
                              <w:szCs w:val="16"/>
                              <w:shd w:val="clear" w:color="auto" w:fill="FFFFFF"/>
                            </w:rPr>
                            <w:t>79</w:t>
                          </w:r>
                          <w:r w:rsidR="009530D3">
                            <w:rPr>
                              <w:rFonts w:asciiTheme="majorHAnsi" w:hAnsiTheme="majorHAnsi" w:cstheme="majorHAnsi"/>
                              <w:sz w:val="16"/>
                              <w:szCs w:val="16"/>
                              <w:shd w:val="clear" w:color="auto" w:fill="FFFFFF"/>
                            </w:rPr>
                            <w:t>-</w:t>
                          </w:r>
                          <w:r w:rsidR="00877CA9">
                            <w:rPr>
                              <w:rFonts w:asciiTheme="majorHAnsi" w:hAnsiTheme="majorHAnsi" w:cstheme="majorHAnsi"/>
                              <w:sz w:val="16"/>
                              <w:szCs w:val="16"/>
                              <w:shd w:val="clear" w:color="auto" w:fill="FFFFFF"/>
                            </w:rPr>
                            <w:t>0</w:t>
                          </w:r>
                          <w:r w:rsidRPr="00E27A3C">
                            <w:rPr>
                              <w:rFonts w:asciiTheme="majorHAnsi" w:hAnsiTheme="majorHAnsi" w:cstheme="majorHAnsi"/>
                              <w:sz w:val="16"/>
                              <w:szCs w:val="16"/>
                              <w:shd w:val="clear" w:color="auto" w:fill="FFFFFF"/>
                            </w:rPr>
                            <w:t xml:space="preserve"> | 202</w:t>
                          </w:r>
                          <w:r w:rsidR="00DF73E2">
                            <w:rPr>
                              <w:rFonts w:asciiTheme="majorHAnsi" w:hAnsiTheme="majorHAnsi" w:cstheme="majorHAnsi"/>
                              <w:sz w:val="16"/>
                              <w:szCs w:val="16"/>
                              <w:shd w:val="clear" w:color="auto" w:fill="FFFFFF"/>
                            </w:rPr>
                            <w:t>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162BEC" id="_x0000_t202" coordsize="21600,21600" o:spt="202" path="m,l,21600r21600,l21600,xe">
              <v:stroke joinstyle="miter"/>
              <v:path gradientshapeok="t" o:connecttype="rect"/>
            </v:shapetype>
            <v:shape id="Caixa de Texto 949667113" o:spid="_x0000_s1029" type="#_x0000_t202" style="position:absolute;left:0;text-align:left;margin-left:-.65pt;margin-top:-34.6pt;width:248.55pt;height:21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" filled="f" stroked="f" strokeweight=".5pt">
              <v:textbox>
                <w:txbxContent>
                  <w:p w14:paraId="6681FEC6" w14:textId="07B082FF" w:rsidR="007553E5" w:rsidRPr="00E27A3C" w:rsidRDefault="007553E5" w:rsidP="007553E5">
                    <w:pPr>
                      <w:spacing w:after="0" w:line="240" w:lineRule="auto"/>
                      <w:rPr>
                        <w:rFonts w:asciiTheme="majorHAnsi" w:hAnsiTheme="majorHAnsi" w:cstheme="majorHAnsi"/>
                        <w:b/>
                        <w:color w:val="7F7F7F" w:themeColor="text1" w:themeTint="80"/>
                        <w:sz w:val="16"/>
                        <w:szCs w:val="16"/>
                      </w:rPr>
                    </w:pPr>
                    <w:r w:rsidRPr="00E27A3C">
                      <w:rPr>
                        <w:rFonts w:asciiTheme="majorHAnsi" w:hAnsiTheme="majorHAnsi" w:cstheme="majorHAnsi"/>
                        <w:sz w:val="16"/>
                        <w:szCs w:val="16"/>
                        <w:shd w:val="clear" w:color="auto" w:fill="FFFFFF"/>
                      </w:rPr>
                      <w:t>Editora Epitaya | Rio de Janeiro-RJ | ISBN</w:t>
                    </w:r>
                    <w:r w:rsidR="00801014">
                      <w:rPr>
                        <w:rFonts w:asciiTheme="majorHAnsi" w:hAnsiTheme="majorHAnsi" w:cstheme="majorHAnsi"/>
                        <w:sz w:val="16"/>
                        <w:szCs w:val="16"/>
                        <w:shd w:val="clear" w:color="auto" w:fill="FFFFFF"/>
                      </w:rPr>
                      <w:t xml:space="preserve"> </w:t>
                    </w:r>
                    <w:r w:rsidRPr="00E27A3C">
                      <w:rPr>
                        <w:rFonts w:asciiTheme="majorHAnsi" w:hAnsiTheme="majorHAnsi" w:cstheme="majorHAnsi"/>
                        <w:sz w:val="16"/>
                        <w:szCs w:val="16"/>
                        <w:shd w:val="clear" w:color="auto" w:fill="FFFFFF"/>
                      </w:rPr>
                      <w:t>978-</w:t>
                    </w:r>
                    <w:r w:rsidR="00FA2A9F">
                      <w:rPr>
                        <w:rFonts w:asciiTheme="majorHAnsi" w:hAnsiTheme="majorHAnsi" w:cstheme="majorHAnsi"/>
                        <w:sz w:val="16"/>
                        <w:szCs w:val="16"/>
                        <w:shd w:val="clear" w:color="auto" w:fill="FFFFFF"/>
                      </w:rPr>
                      <w:t>85</w:t>
                    </w:r>
                    <w:r w:rsidRPr="00E27A3C">
                      <w:rPr>
                        <w:rFonts w:asciiTheme="majorHAnsi" w:hAnsiTheme="majorHAnsi" w:cstheme="majorHAnsi"/>
                        <w:sz w:val="16"/>
                        <w:szCs w:val="16"/>
                        <w:shd w:val="clear" w:color="auto" w:fill="FFFFFF"/>
                      </w:rPr>
                      <w:t>-</w:t>
                    </w:r>
                    <w:r w:rsidR="00FA2A9F">
                      <w:rPr>
                        <w:rFonts w:asciiTheme="majorHAnsi" w:hAnsiTheme="majorHAnsi" w:cstheme="majorHAnsi"/>
                        <w:sz w:val="16"/>
                        <w:szCs w:val="16"/>
                        <w:shd w:val="clear" w:color="auto" w:fill="FFFFFF"/>
                      </w:rPr>
                      <w:t>94431</w:t>
                    </w:r>
                    <w:r w:rsidRPr="00E27A3C">
                      <w:rPr>
                        <w:rFonts w:asciiTheme="majorHAnsi" w:hAnsiTheme="majorHAnsi" w:cstheme="majorHAnsi"/>
                        <w:sz w:val="16"/>
                        <w:szCs w:val="16"/>
                        <w:shd w:val="clear" w:color="auto" w:fill="FFFFFF"/>
                      </w:rPr>
                      <w:t>-</w:t>
                    </w:r>
                    <w:r w:rsidR="00877CA9">
                      <w:rPr>
                        <w:rFonts w:asciiTheme="majorHAnsi" w:hAnsiTheme="majorHAnsi" w:cstheme="majorHAnsi"/>
                        <w:sz w:val="16"/>
                        <w:szCs w:val="16"/>
                        <w:shd w:val="clear" w:color="auto" w:fill="FFFFFF"/>
                      </w:rPr>
                      <w:t>79</w:t>
                    </w:r>
                    <w:r w:rsidR="009530D3">
                      <w:rPr>
                        <w:rFonts w:asciiTheme="majorHAnsi" w:hAnsiTheme="majorHAnsi" w:cstheme="majorHAnsi"/>
                        <w:sz w:val="16"/>
                        <w:szCs w:val="16"/>
                        <w:shd w:val="clear" w:color="auto" w:fill="FFFFFF"/>
                      </w:rPr>
                      <w:t>-</w:t>
                    </w:r>
                    <w:r w:rsidR="00877CA9">
                      <w:rPr>
                        <w:rFonts w:asciiTheme="majorHAnsi" w:hAnsiTheme="majorHAnsi" w:cstheme="majorHAnsi"/>
                        <w:sz w:val="16"/>
                        <w:szCs w:val="16"/>
                        <w:shd w:val="clear" w:color="auto" w:fill="FFFFFF"/>
                      </w:rPr>
                      <w:t>0</w:t>
                    </w:r>
                    <w:r w:rsidRPr="00E27A3C">
                      <w:rPr>
                        <w:rFonts w:asciiTheme="majorHAnsi" w:hAnsiTheme="majorHAnsi" w:cstheme="majorHAnsi"/>
                        <w:sz w:val="16"/>
                        <w:szCs w:val="16"/>
                        <w:shd w:val="clear" w:color="auto" w:fill="FFFFFF"/>
                      </w:rPr>
                      <w:t xml:space="preserve"> | 202</w:t>
                    </w:r>
                    <w:r w:rsidR="00DF73E2">
                      <w:rPr>
                        <w:rFonts w:asciiTheme="majorHAnsi" w:hAnsiTheme="majorHAnsi" w:cstheme="majorHAnsi"/>
                        <w:sz w:val="16"/>
                        <w:szCs w:val="16"/>
                        <w:shd w:val="clear" w:color="auto" w:fill="FFFFFF"/>
                      </w:rPr>
                      <w:t>5</w:t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858ED0" w14:textId="77777777" w:rsidR="005D325E" w:rsidRDefault="005D325E" w:rsidP="00A44718">
      <w:pPr>
        <w:spacing w:after="0" w:line="240" w:lineRule="auto"/>
      </w:pPr>
      <w:r>
        <w:separator/>
      </w:r>
    </w:p>
  </w:footnote>
  <w:footnote w:type="continuationSeparator" w:id="0">
    <w:p w14:paraId="2424988A" w14:textId="77777777" w:rsidR="005D325E" w:rsidRDefault="005D325E" w:rsidP="00A447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4527EB" w14:textId="4F0BA568" w:rsidR="007553E5" w:rsidRDefault="007553E5">
    <w:pPr>
      <w:pStyle w:val="Cabealho"/>
    </w:pPr>
    <w:r w:rsidRPr="00A44718"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0CD564F8" wp14:editId="7ABBDC3D">
              <wp:simplePos x="0" y="0"/>
              <wp:positionH relativeFrom="margin">
                <wp:posOffset>-2449</wp:posOffset>
              </wp:positionH>
              <wp:positionV relativeFrom="paragraph">
                <wp:posOffset>351155</wp:posOffset>
              </wp:positionV>
              <wp:extent cx="4290646" cy="357352"/>
              <wp:effectExtent l="0" t="0" r="0" b="0"/>
              <wp:wrapNone/>
              <wp:docPr id="1628686047" name="Caixa de Texto 16286860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646" cy="35735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6622AAB" w14:textId="6C564B2E" w:rsidR="007553E5" w:rsidRPr="003D4614" w:rsidRDefault="003C1E65" w:rsidP="00501D1D">
                          <w:pPr>
                            <w:jc w:val="both"/>
                            <w:rPr>
                              <w:rFonts w:asciiTheme="majorHAnsi" w:eastAsia="Times New Roman" w:hAnsiTheme="majorHAnsi" w:cstheme="majorHAnsi"/>
                              <w:bCs/>
                              <w:i/>
                              <w:iCs/>
                              <w:color w:val="000000"/>
                              <w:sz w:val="16"/>
                              <w:szCs w:val="16"/>
                              <w:lang w:bidi="hi-IN"/>
                            </w:rPr>
                          </w:pPr>
                          <w:r w:rsidRPr="003C1E65">
                            <w:rPr>
                              <w:rFonts w:asciiTheme="majorHAnsi" w:eastAsia="Times New Roman" w:hAnsiTheme="majorHAnsi" w:cstheme="majorHAnsi"/>
                              <w:bCs/>
                              <w:i/>
                              <w:iCs/>
                              <w:color w:val="000000"/>
                              <w:sz w:val="16"/>
                              <w:szCs w:val="16"/>
                              <w:lang w:bidi="hi-IN"/>
                            </w:rPr>
                            <w:t xml:space="preserve">Pedagogia hospitalar no </w:t>
                          </w:r>
                          <w:r>
                            <w:rPr>
                              <w:rFonts w:asciiTheme="majorHAnsi" w:eastAsia="Times New Roman" w:hAnsiTheme="majorHAnsi" w:cstheme="majorHAnsi"/>
                              <w:bCs/>
                              <w:i/>
                              <w:iCs/>
                              <w:color w:val="000000"/>
                              <w:sz w:val="16"/>
                              <w:szCs w:val="16"/>
                              <w:lang w:bidi="hi-IN"/>
                            </w:rPr>
                            <w:t>B</w:t>
                          </w:r>
                          <w:r w:rsidRPr="003C1E65">
                            <w:rPr>
                              <w:rFonts w:asciiTheme="majorHAnsi" w:eastAsia="Times New Roman" w:hAnsiTheme="majorHAnsi" w:cstheme="majorHAnsi"/>
                              <w:bCs/>
                              <w:i/>
                              <w:iCs/>
                              <w:color w:val="000000"/>
                              <w:sz w:val="16"/>
                              <w:szCs w:val="16"/>
                              <w:lang w:bidi="hi-IN"/>
                            </w:rPr>
                            <w:t>rasil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D564F8" id="_x0000_t202" coordsize="21600,21600" o:spt="202" path="m,l,21600r21600,l21600,xe">
              <v:stroke joinstyle="miter"/>
              <v:path gradientshapeok="t" o:connecttype="rect"/>
            </v:shapetype>
            <v:shape id="Caixa de Texto 1628686047" o:spid="_x0000_s1026" type="#_x0000_t202" style="position:absolute;margin-left:-.2pt;margin-top:27.65pt;width:337.85pt;height:28.1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" filled="f" stroked="f" strokeweight=".5pt">
              <v:textbox>
                <w:txbxContent>
                  <w:p w14:paraId="16622AAB" w14:textId="6C564B2E" w:rsidR="007553E5" w:rsidRPr="003D4614" w:rsidRDefault="003C1E65" w:rsidP="00501D1D">
                    <w:pPr>
                      <w:jc w:val="both"/>
                      <w:rPr>
                        <w:rFonts w:asciiTheme="majorHAnsi" w:eastAsia="Times New Roman" w:hAnsiTheme="majorHAnsi" w:cstheme="majorHAnsi"/>
                        <w:bCs/>
                        <w:i/>
                        <w:iCs/>
                        <w:color w:val="000000"/>
                        <w:sz w:val="16"/>
                        <w:szCs w:val="16"/>
                        <w:lang w:bidi="hi-IN"/>
                      </w:rPr>
                    </w:pPr>
                    <w:r w:rsidRPr="003C1E65">
                      <w:rPr>
                        <w:rFonts w:asciiTheme="majorHAnsi" w:eastAsia="Times New Roman" w:hAnsiTheme="majorHAnsi" w:cstheme="majorHAnsi"/>
                        <w:bCs/>
                        <w:i/>
                        <w:iCs/>
                        <w:color w:val="000000"/>
                        <w:sz w:val="16"/>
                        <w:szCs w:val="16"/>
                        <w:lang w:bidi="hi-IN"/>
                      </w:rPr>
                      <w:t xml:space="preserve">Pedagogia hospitalar no </w:t>
                    </w:r>
                    <w:r>
                      <w:rPr>
                        <w:rFonts w:asciiTheme="majorHAnsi" w:eastAsia="Times New Roman" w:hAnsiTheme="majorHAnsi" w:cstheme="majorHAnsi"/>
                        <w:bCs/>
                        <w:i/>
                        <w:iCs/>
                        <w:color w:val="000000"/>
                        <w:sz w:val="16"/>
                        <w:szCs w:val="16"/>
                        <w:lang w:bidi="hi-IN"/>
                      </w:rPr>
                      <w:t>B</w:t>
                    </w:r>
                    <w:r w:rsidRPr="003C1E65">
                      <w:rPr>
                        <w:rFonts w:asciiTheme="majorHAnsi" w:eastAsia="Times New Roman" w:hAnsiTheme="majorHAnsi" w:cstheme="majorHAnsi"/>
                        <w:bCs/>
                        <w:i/>
                        <w:iCs/>
                        <w:color w:val="000000"/>
                        <w:sz w:val="16"/>
                        <w:szCs w:val="16"/>
                        <w:lang w:bidi="hi-IN"/>
                      </w:rPr>
                      <w:t>rasil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975E1C" w14:textId="0072A2D1" w:rsidR="0084439C" w:rsidRDefault="0084439C">
    <w:pPr>
      <w:pStyle w:val="Cabealho"/>
    </w:pPr>
    <w:r w:rsidRPr="00A44718"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8DCD7AF" wp14:editId="1599C8A5">
              <wp:simplePos x="0" y="0"/>
              <wp:positionH relativeFrom="margin">
                <wp:posOffset>29210</wp:posOffset>
              </wp:positionH>
              <wp:positionV relativeFrom="paragraph">
                <wp:posOffset>355600</wp:posOffset>
              </wp:positionV>
              <wp:extent cx="4277115" cy="254000"/>
              <wp:effectExtent l="0" t="0" r="0" b="0"/>
              <wp:wrapNone/>
              <wp:docPr id="365925370" name="Caixa de Texto 3659253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77115" cy="254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C47CEAE" w14:textId="4586E687" w:rsidR="00A3334E" w:rsidRPr="00ED2BF5" w:rsidRDefault="00583438" w:rsidP="009530D3">
                          <w:pPr>
                            <w:pStyle w:val="Corpodetexto"/>
                            <w:spacing w:after="0"/>
                            <w:jc w:val="right"/>
                            <w:rPr>
                              <w:rFonts w:asciiTheme="majorHAnsi" w:eastAsia="Times New Roman" w:hAnsiTheme="majorHAnsi" w:cstheme="majorHAnsi"/>
                              <w:i/>
                              <w:iCs/>
                              <w:color w:val="231F20"/>
                              <w:sz w:val="16"/>
                              <w:szCs w:val="16"/>
                              <w:lang w:val="pt-BR" w:eastAsia="pt-BR" w:bidi="ar-SA"/>
                            </w:rPr>
                          </w:pPr>
                          <w:r>
                            <w:rPr>
                              <w:rFonts w:asciiTheme="majorHAnsi" w:hAnsiTheme="majorHAnsi" w:cstheme="majorHAnsi"/>
                              <w:i/>
                              <w:iCs/>
                              <w:color w:val="333333"/>
                              <w:sz w:val="16"/>
                              <w:szCs w:val="16"/>
                              <w:shd w:val="clear" w:color="auto" w:fill="FFFFFF"/>
                              <w:lang w:val="pt-BR"/>
                            </w:rPr>
                            <w:t>Práticas em Psicologia Hospitalar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DCD7AF" id="_x0000_t202" coordsize="21600,21600" o:spt="202" path="m,l,21600r21600,l21600,xe">
              <v:stroke joinstyle="miter"/>
              <v:path gradientshapeok="t" o:connecttype="rect"/>
            </v:shapetype>
            <v:shape id="Caixa de Texto 365925370" o:spid="_x0000_s1027" type="#_x0000_t202" style="position:absolute;margin-left:2.3pt;margin-top:28pt;width:336.8pt;height:20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" filled="f" stroked="f" strokeweight=".5pt">
              <v:textbox>
                <w:txbxContent>
                  <w:p w14:paraId="7C47CEAE" w14:textId="4586E687" w:rsidR="00A3334E" w:rsidRPr="00ED2BF5" w:rsidRDefault="00583438" w:rsidP="009530D3">
                    <w:pPr>
                      <w:pStyle w:val="Corpodetexto"/>
                      <w:spacing w:after="0"/>
                      <w:jc w:val="right"/>
                      <w:rPr>
                        <w:rFonts w:asciiTheme="majorHAnsi" w:eastAsia="Times New Roman" w:hAnsiTheme="majorHAnsi" w:cstheme="majorHAnsi"/>
                        <w:i/>
                        <w:iCs/>
                        <w:color w:val="231F20"/>
                        <w:sz w:val="16"/>
                        <w:szCs w:val="16"/>
                        <w:lang w:val="pt-BR" w:eastAsia="pt-BR" w:bidi="ar-SA"/>
                      </w:rPr>
                    </w:pPr>
                    <w:r>
                      <w:rPr>
                        <w:rFonts w:asciiTheme="majorHAnsi" w:hAnsiTheme="majorHAnsi" w:cstheme="majorHAnsi"/>
                        <w:i/>
                        <w:iCs/>
                        <w:color w:val="333333"/>
                        <w:sz w:val="16"/>
                        <w:szCs w:val="16"/>
                        <w:shd w:val="clear" w:color="auto" w:fill="FFFFFF"/>
                        <w:lang w:val="pt-BR"/>
                      </w:rPr>
                      <w:t>Práticas em Psicologia Hospitalar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4C1A65"/>
    <w:multiLevelType w:val="multilevel"/>
    <w:tmpl w:val="82DA65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E61D50"/>
    <w:multiLevelType w:val="multilevel"/>
    <w:tmpl w:val="6CF67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44B565C"/>
    <w:multiLevelType w:val="multilevel"/>
    <w:tmpl w:val="A398A3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5E55D43"/>
    <w:multiLevelType w:val="multilevel"/>
    <w:tmpl w:val="36E410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6B322F3"/>
    <w:multiLevelType w:val="multilevel"/>
    <w:tmpl w:val="0BF076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6BD282F"/>
    <w:multiLevelType w:val="multilevel"/>
    <w:tmpl w:val="8A6E28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6DA0ADF"/>
    <w:multiLevelType w:val="hybridMultilevel"/>
    <w:tmpl w:val="7FC2BE26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07D07A0C"/>
    <w:multiLevelType w:val="hybridMultilevel"/>
    <w:tmpl w:val="D5CA3B2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7D4055D"/>
    <w:multiLevelType w:val="multilevel"/>
    <w:tmpl w:val="E7B25E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90120CB"/>
    <w:multiLevelType w:val="multilevel"/>
    <w:tmpl w:val="823CD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9275E4D"/>
    <w:multiLevelType w:val="multilevel"/>
    <w:tmpl w:val="E3943BF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95A75B8"/>
    <w:multiLevelType w:val="multilevel"/>
    <w:tmpl w:val="EF72A8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ABD37E2"/>
    <w:multiLevelType w:val="multilevel"/>
    <w:tmpl w:val="5186035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0E156193"/>
    <w:multiLevelType w:val="multilevel"/>
    <w:tmpl w:val="24146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12AA301A"/>
    <w:multiLevelType w:val="multilevel"/>
    <w:tmpl w:val="3112C5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3027339"/>
    <w:multiLevelType w:val="multilevel"/>
    <w:tmpl w:val="50122B3E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●"/>
      <w:lvlJc w:val="left"/>
      <w:pPr>
        <w:tabs>
          <w:tab w:val="num" w:pos="0"/>
        </w:tabs>
        <w:ind w:left="1080" w:hanging="360"/>
      </w:pPr>
      <w:rPr>
        <w:rFonts w:ascii="Noto Sans Symbols" w:hAnsi="Noto Sans Symbols" w:cs="Noto Sans Symbols" w:hint="default"/>
      </w:rPr>
    </w:lvl>
    <w:lvl w:ilvl="2">
      <w:start w:val="1"/>
      <w:numFmt w:val="bullet"/>
      <w:lvlText w:val="●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●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5">
      <w:start w:val="1"/>
      <w:numFmt w:val="bullet"/>
      <w:lvlText w:val="●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●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 w:hint="default"/>
      </w:rPr>
    </w:lvl>
    <w:lvl w:ilvl="8">
      <w:start w:val="1"/>
      <w:numFmt w:val="bullet"/>
      <w:lvlText w:val="●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 w:hint="default"/>
      </w:rPr>
    </w:lvl>
  </w:abstractNum>
  <w:abstractNum w:abstractNumId="17" w15:restartNumberingAfterBreak="0">
    <w:nsid w:val="14912DCB"/>
    <w:multiLevelType w:val="multilevel"/>
    <w:tmpl w:val="06EE2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14CE5728"/>
    <w:multiLevelType w:val="multilevel"/>
    <w:tmpl w:val="CC8CC2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50F24FA"/>
    <w:multiLevelType w:val="multilevel"/>
    <w:tmpl w:val="8ACC3C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5837B20"/>
    <w:multiLevelType w:val="hybridMultilevel"/>
    <w:tmpl w:val="7BD6392C"/>
    <w:name w:val="Lista numerada 12"/>
    <w:lvl w:ilvl="0" w:tplc="C974DCE2">
      <w:start w:val="1"/>
      <w:numFmt w:val="decimal"/>
      <w:lvlText w:val="%1."/>
      <w:lvlJc w:val="left"/>
      <w:pPr>
        <w:ind w:left="360" w:firstLine="0"/>
      </w:pPr>
    </w:lvl>
    <w:lvl w:ilvl="1" w:tplc="615A2700">
      <w:start w:val="1"/>
      <w:numFmt w:val="decimal"/>
      <w:lvlText w:val="%2."/>
      <w:lvlJc w:val="left"/>
      <w:pPr>
        <w:ind w:left="1080" w:firstLine="0"/>
      </w:pPr>
    </w:lvl>
    <w:lvl w:ilvl="2" w:tplc="87041DD6">
      <w:start w:val="1"/>
      <w:numFmt w:val="decimal"/>
      <w:lvlText w:val="%3."/>
      <w:lvlJc w:val="left"/>
      <w:pPr>
        <w:ind w:left="1800" w:firstLine="0"/>
      </w:pPr>
    </w:lvl>
    <w:lvl w:ilvl="3" w:tplc="F4D2B4B8">
      <w:start w:val="1"/>
      <w:numFmt w:val="decimal"/>
      <w:lvlText w:val="%4."/>
      <w:lvlJc w:val="left"/>
      <w:pPr>
        <w:ind w:left="2520" w:firstLine="0"/>
      </w:pPr>
    </w:lvl>
    <w:lvl w:ilvl="4" w:tplc="A530A7A4">
      <w:start w:val="1"/>
      <w:numFmt w:val="decimal"/>
      <w:lvlText w:val="%5."/>
      <w:lvlJc w:val="left"/>
      <w:pPr>
        <w:ind w:left="3240" w:firstLine="0"/>
      </w:pPr>
    </w:lvl>
    <w:lvl w:ilvl="5" w:tplc="C46AD236">
      <w:start w:val="1"/>
      <w:numFmt w:val="decimal"/>
      <w:lvlText w:val="%6."/>
      <w:lvlJc w:val="left"/>
      <w:pPr>
        <w:ind w:left="3960" w:firstLine="0"/>
      </w:pPr>
    </w:lvl>
    <w:lvl w:ilvl="6" w:tplc="D8DC07F4">
      <w:start w:val="1"/>
      <w:numFmt w:val="decimal"/>
      <w:lvlText w:val="%7."/>
      <w:lvlJc w:val="left"/>
      <w:pPr>
        <w:ind w:left="4680" w:firstLine="0"/>
      </w:pPr>
    </w:lvl>
    <w:lvl w:ilvl="7" w:tplc="7CC40E30">
      <w:start w:val="1"/>
      <w:numFmt w:val="decimal"/>
      <w:lvlText w:val="%8."/>
      <w:lvlJc w:val="left"/>
      <w:pPr>
        <w:ind w:left="5400" w:firstLine="0"/>
      </w:pPr>
    </w:lvl>
    <w:lvl w:ilvl="8" w:tplc="85C427FA">
      <w:start w:val="1"/>
      <w:numFmt w:val="decimal"/>
      <w:lvlText w:val="%9."/>
      <w:lvlJc w:val="left"/>
      <w:pPr>
        <w:ind w:left="6120" w:firstLine="0"/>
      </w:pPr>
    </w:lvl>
  </w:abstractNum>
  <w:abstractNum w:abstractNumId="21" w15:restartNumberingAfterBreak="0">
    <w:nsid w:val="15DE1A28"/>
    <w:multiLevelType w:val="multilevel"/>
    <w:tmpl w:val="72BE51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193D77C7"/>
    <w:multiLevelType w:val="multilevel"/>
    <w:tmpl w:val="A5D8F9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19811C30"/>
    <w:multiLevelType w:val="multilevel"/>
    <w:tmpl w:val="0A2472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BA94ABC"/>
    <w:multiLevelType w:val="multilevel"/>
    <w:tmpl w:val="B1DE0B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1BCF171A"/>
    <w:multiLevelType w:val="multilevel"/>
    <w:tmpl w:val="C93472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1D184CC9"/>
    <w:multiLevelType w:val="multilevel"/>
    <w:tmpl w:val="DE6084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1D6F5122"/>
    <w:multiLevelType w:val="multilevel"/>
    <w:tmpl w:val="904884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1E0F68E3"/>
    <w:multiLevelType w:val="multilevel"/>
    <w:tmpl w:val="57DA9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1E875AAE"/>
    <w:multiLevelType w:val="multilevel"/>
    <w:tmpl w:val="001ED2D4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30" w15:restartNumberingAfterBreak="0">
    <w:nsid w:val="1EE15EE9"/>
    <w:multiLevelType w:val="multilevel"/>
    <w:tmpl w:val="CE727D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1F471581"/>
    <w:multiLevelType w:val="multilevel"/>
    <w:tmpl w:val="7A1AB5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204363E8"/>
    <w:multiLevelType w:val="multilevel"/>
    <w:tmpl w:val="1BAE5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217422E9"/>
    <w:multiLevelType w:val="multilevel"/>
    <w:tmpl w:val="E68AC5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2311693B"/>
    <w:multiLevelType w:val="hybridMultilevel"/>
    <w:tmpl w:val="7E60BB5C"/>
    <w:lvl w:ilvl="0" w:tplc="F62A75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4303EE"/>
    <w:multiLevelType w:val="multilevel"/>
    <w:tmpl w:val="F960657A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●"/>
      <w:lvlJc w:val="left"/>
      <w:pPr>
        <w:tabs>
          <w:tab w:val="num" w:pos="0"/>
        </w:tabs>
        <w:ind w:left="1080" w:hanging="360"/>
      </w:pPr>
      <w:rPr>
        <w:rFonts w:ascii="Noto Sans Symbols" w:hAnsi="Noto Sans Symbols" w:cs="Noto Sans Symbols" w:hint="default"/>
      </w:rPr>
    </w:lvl>
    <w:lvl w:ilvl="2">
      <w:start w:val="1"/>
      <w:numFmt w:val="bullet"/>
      <w:lvlText w:val="●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●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5">
      <w:start w:val="1"/>
      <w:numFmt w:val="bullet"/>
      <w:lvlText w:val="●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●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 w:hint="default"/>
      </w:rPr>
    </w:lvl>
    <w:lvl w:ilvl="8">
      <w:start w:val="1"/>
      <w:numFmt w:val="bullet"/>
      <w:lvlText w:val="●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 w:hint="default"/>
      </w:rPr>
    </w:lvl>
  </w:abstractNum>
  <w:abstractNum w:abstractNumId="36" w15:restartNumberingAfterBreak="0">
    <w:nsid w:val="2372052C"/>
    <w:multiLevelType w:val="multilevel"/>
    <w:tmpl w:val="2C320518"/>
    <w:lvl w:ilvl="0">
      <w:numFmt w:val="bullet"/>
      <w:lvlText w:val="●"/>
      <w:lvlJc w:val="left"/>
      <w:pPr>
        <w:ind w:left="360" w:firstLine="0"/>
      </w:pPr>
      <w:rPr>
        <w:u w:val="none"/>
      </w:rPr>
    </w:lvl>
    <w:lvl w:ilvl="1">
      <w:numFmt w:val="bullet"/>
      <w:lvlText w:val="○"/>
      <w:lvlJc w:val="left"/>
      <w:pPr>
        <w:ind w:left="1080" w:firstLine="0"/>
      </w:pPr>
      <w:rPr>
        <w:u w:val="none"/>
      </w:rPr>
    </w:lvl>
    <w:lvl w:ilvl="2">
      <w:numFmt w:val="bullet"/>
      <w:lvlText w:val="■"/>
      <w:lvlJc w:val="left"/>
      <w:pPr>
        <w:ind w:left="1800" w:firstLine="0"/>
      </w:pPr>
      <w:rPr>
        <w:u w:val="none"/>
      </w:rPr>
    </w:lvl>
    <w:lvl w:ilvl="3">
      <w:numFmt w:val="bullet"/>
      <w:lvlText w:val="●"/>
      <w:lvlJc w:val="left"/>
      <w:pPr>
        <w:ind w:left="2520" w:firstLine="0"/>
      </w:pPr>
      <w:rPr>
        <w:u w:val="none"/>
      </w:rPr>
    </w:lvl>
    <w:lvl w:ilvl="4">
      <w:numFmt w:val="bullet"/>
      <w:lvlText w:val="○"/>
      <w:lvlJc w:val="left"/>
      <w:pPr>
        <w:ind w:left="3240" w:firstLine="0"/>
      </w:pPr>
      <w:rPr>
        <w:u w:val="none"/>
      </w:rPr>
    </w:lvl>
    <w:lvl w:ilvl="5">
      <w:numFmt w:val="bullet"/>
      <w:lvlText w:val="■"/>
      <w:lvlJc w:val="left"/>
      <w:pPr>
        <w:ind w:left="3960" w:firstLine="0"/>
      </w:pPr>
      <w:rPr>
        <w:u w:val="none"/>
      </w:rPr>
    </w:lvl>
    <w:lvl w:ilvl="6">
      <w:numFmt w:val="bullet"/>
      <w:lvlText w:val="●"/>
      <w:lvlJc w:val="left"/>
      <w:pPr>
        <w:ind w:left="4680" w:firstLine="0"/>
      </w:pPr>
      <w:rPr>
        <w:u w:val="none"/>
      </w:rPr>
    </w:lvl>
    <w:lvl w:ilvl="7">
      <w:numFmt w:val="bullet"/>
      <w:lvlText w:val="○"/>
      <w:lvlJc w:val="left"/>
      <w:pPr>
        <w:ind w:left="5400" w:firstLine="0"/>
      </w:pPr>
      <w:rPr>
        <w:u w:val="none"/>
      </w:rPr>
    </w:lvl>
    <w:lvl w:ilvl="8">
      <w:numFmt w:val="bullet"/>
      <w:lvlText w:val="■"/>
      <w:lvlJc w:val="left"/>
      <w:pPr>
        <w:ind w:left="6120" w:firstLine="0"/>
      </w:pPr>
      <w:rPr>
        <w:u w:val="none"/>
      </w:rPr>
    </w:lvl>
  </w:abstractNum>
  <w:abstractNum w:abstractNumId="37" w15:restartNumberingAfterBreak="0">
    <w:nsid w:val="23EE1CCC"/>
    <w:multiLevelType w:val="multilevel"/>
    <w:tmpl w:val="01B277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241C0795"/>
    <w:multiLevelType w:val="hybridMultilevel"/>
    <w:tmpl w:val="21028FE4"/>
    <w:name w:val="Lista numerada 3"/>
    <w:lvl w:ilvl="0" w:tplc="AF143E96">
      <w:start w:val="1"/>
      <w:numFmt w:val="decimal"/>
      <w:lvlText w:val="%1."/>
      <w:lvlJc w:val="left"/>
      <w:pPr>
        <w:ind w:left="360" w:firstLine="0"/>
      </w:pPr>
    </w:lvl>
    <w:lvl w:ilvl="1" w:tplc="5E2EA750">
      <w:start w:val="1"/>
      <w:numFmt w:val="lowerLetter"/>
      <w:lvlText w:val="%2."/>
      <w:lvlJc w:val="left"/>
      <w:pPr>
        <w:ind w:left="1080" w:firstLine="0"/>
      </w:pPr>
    </w:lvl>
    <w:lvl w:ilvl="2" w:tplc="395CE4AE">
      <w:start w:val="1"/>
      <w:numFmt w:val="lowerRoman"/>
      <w:lvlText w:val="%3."/>
      <w:lvlJc w:val="left"/>
      <w:pPr>
        <w:ind w:left="1980" w:firstLine="0"/>
      </w:pPr>
    </w:lvl>
    <w:lvl w:ilvl="3" w:tplc="7C240C68">
      <w:start w:val="1"/>
      <w:numFmt w:val="decimal"/>
      <w:lvlText w:val="%4."/>
      <w:lvlJc w:val="left"/>
      <w:pPr>
        <w:ind w:left="2520" w:firstLine="0"/>
      </w:pPr>
    </w:lvl>
    <w:lvl w:ilvl="4" w:tplc="379847F4">
      <w:start w:val="1"/>
      <w:numFmt w:val="lowerLetter"/>
      <w:lvlText w:val="%5."/>
      <w:lvlJc w:val="left"/>
      <w:pPr>
        <w:ind w:left="3240" w:firstLine="0"/>
      </w:pPr>
    </w:lvl>
    <w:lvl w:ilvl="5" w:tplc="DC24DD04">
      <w:start w:val="1"/>
      <w:numFmt w:val="lowerRoman"/>
      <w:lvlText w:val="%6."/>
      <w:lvlJc w:val="left"/>
      <w:pPr>
        <w:ind w:left="4140" w:firstLine="0"/>
      </w:pPr>
    </w:lvl>
    <w:lvl w:ilvl="6" w:tplc="5DDE6D6E">
      <w:start w:val="1"/>
      <w:numFmt w:val="decimal"/>
      <w:lvlText w:val="%7."/>
      <w:lvlJc w:val="left"/>
      <w:pPr>
        <w:ind w:left="4680" w:firstLine="0"/>
      </w:pPr>
    </w:lvl>
    <w:lvl w:ilvl="7" w:tplc="A2E6F708">
      <w:start w:val="1"/>
      <w:numFmt w:val="lowerLetter"/>
      <w:lvlText w:val="%8."/>
      <w:lvlJc w:val="left"/>
      <w:pPr>
        <w:ind w:left="5400" w:firstLine="0"/>
      </w:pPr>
    </w:lvl>
    <w:lvl w:ilvl="8" w:tplc="8CE000A6">
      <w:start w:val="1"/>
      <w:numFmt w:val="lowerRoman"/>
      <w:lvlText w:val="%9."/>
      <w:lvlJc w:val="left"/>
      <w:pPr>
        <w:ind w:left="6300" w:firstLine="0"/>
      </w:pPr>
    </w:lvl>
  </w:abstractNum>
  <w:abstractNum w:abstractNumId="39" w15:restartNumberingAfterBreak="0">
    <w:nsid w:val="2768743E"/>
    <w:multiLevelType w:val="hybridMultilevel"/>
    <w:tmpl w:val="8A1482EA"/>
    <w:name w:val="Lista numerada 5"/>
    <w:lvl w:ilvl="0" w:tplc="E55A6322">
      <w:start w:val="4"/>
      <w:numFmt w:val="decimal"/>
      <w:lvlText w:val="%1."/>
      <w:lvlJc w:val="left"/>
      <w:pPr>
        <w:ind w:left="360" w:firstLine="0"/>
      </w:pPr>
    </w:lvl>
    <w:lvl w:ilvl="1" w:tplc="9BF0E936">
      <w:start w:val="1"/>
      <w:numFmt w:val="decimal"/>
      <w:lvlText w:val="%2."/>
      <w:lvlJc w:val="left"/>
      <w:pPr>
        <w:ind w:left="1080" w:firstLine="0"/>
      </w:pPr>
    </w:lvl>
    <w:lvl w:ilvl="2" w:tplc="70DE69EA">
      <w:start w:val="1"/>
      <w:numFmt w:val="decimal"/>
      <w:lvlText w:val="%3."/>
      <w:lvlJc w:val="left"/>
      <w:pPr>
        <w:ind w:left="1800" w:firstLine="0"/>
      </w:pPr>
    </w:lvl>
    <w:lvl w:ilvl="3" w:tplc="95FA40E8">
      <w:start w:val="1"/>
      <w:numFmt w:val="decimal"/>
      <w:lvlText w:val="%4."/>
      <w:lvlJc w:val="left"/>
      <w:pPr>
        <w:ind w:left="2520" w:firstLine="0"/>
      </w:pPr>
    </w:lvl>
    <w:lvl w:ilvl="4" w:tplc="63FC287E">
      <w:start w:val="1"/>
      <w:numFmt w:val="decimal"/>
      <w:lvlText w:val="%5."/>
      <w:lvlJc w:val="left"/>
      <w:pPr>
        <w:ind w:left="3240" w:firstLine="0"/>
      </w:pPr>
    </w:lvl>
    <w:lvl w:ilvl="5" w:tplc="B762E0C4">
      <w:start w:val="1"/>
      <w:numFmt w:val="decimal"/>
      <w:lvlText w:val="%6."/>
      <w:lvlJc w:val="left"/>
      <w:pPr>
        <w:ind w:left="3960" w:firstLine="0"/>
      </w:pPr>
    </w:lvl>
    <w:lvl w:ilvl="6" w:tplc="823CA1DA">
      <w:start w:val="1"/>
      <w:numFmt w:val="decimal"/>
      <w:lvlText w:val="%7."/>
      <w:lvlJc w:val="left"/>
      <w:pPr>
        <w:ind w:left="4680" w:firstLine="0"/>
      </w:pPr>
    </w:lvl>
    <w:lvl w:ilvl="7" w:tplc="D83C1F0A">
      <w:start w:val="1"/>
      <w:numFmt w:val="decimal"/>
      <w:lvlText w:val="%8."/>
      <w:lvlJc w:val="left"/>
      <w:pPr>
        <w:ind w:left="5400" w:firstLine="0"/>
      </w:pPr>
    </w:lvl>
    <w:lvl w:ilvl="8" w:tplc="3716B5FA">
      <w:start w:val="1"/>
      <w:numFmt w:val="decimal"/>
      <w:lvlText w:val="%9."/>
      <w:lvlJc w:val="left"/>
      <w:pPr>
        <w:ind w:left="6120" w:firstLine="0"/>
      </w:pPr>
    </w:lvl>
  </w:abstractNum>
  <w:abstractNum w:abstractNumId="40" w15:restartNumberingAfterBreak="0">
    <w:nsid w:val="28EC2082"/>
    <w:multiLevelType w:val="multilevel"/>
    <w:tmpl w:val="ABBE41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29717F33"/>
    <w:multiLevelType w:val="multilevel"/>
    <w:tmpl w:val="4E94F8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2AAA7AE7"/>
    <w:multiLevelType w:val="hybridMultilevel"/>
    <w:tmpl w:val="92CC43EC"/>
    <w:lvl w:ilvl="0" w:tplc="0416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3" w15:restartNumberingAfterBreak="0">
    <w:nsid w:val="2BE6540F"/>
    <w:multiLevelType w:val="multilevel"/>
    <w:tmpl w:val="1960D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2C11331C"/>
    <w:multiLevelType w:val="hybridMultilevel"/>
    <w:tmpl w:val="0664A624"/>
    <w:name w:val="Lista numerada 4"/>
    <w:lvl w:ilvl="0" w:tplc="288AC304">
      <w:start w:val="4"/>
      <w:numFmt w:val="decimal"/>
      <w:lvlText w:val="%1."/>
      <w:lvlJc w:val="left"/>
      <w:pPr>
        <w:ind w:left="360" w:firstLine="0"/>
      </w:pPr>
    </w:lvl>
    <w:lvl w:ilvl="1" w:tplc="1DBAE7A0">
      <w:start w:val="1"/>
      <w:numFmt w:val="decimal"/>
      <w:lvlText w:val="%2."/>
      <w:lvlJc w:val="left"/>
      <w:pPr>
        <w:ind w:left="1080" w:firstLine="0"/>
      </w:pPr>
    </w:lvl>
    <w:lvl w:ilvl="2" w:tplc="729C6E4E">
      <w:start w:val="1"/>
      <w:numFmt w:val="decimal"/>
      <w:lvlText w:val="%3."/>
      <w:lvlJc w:val="left"/>
      <w:pPr>
        <w:ind w:left="1800" w:firstLine="0"/>
      </w:pPr>
    </w:lvl>
    <w:lvl w:ilvl="3" w:tplc="3402AED4">
      <w:start w:val="1"/>
      <w:numFmt w:val="decimal"/>
      <w:lvlText w:val="%4."/>
      <w:lvlJc w:val="left"/>
      <w:pPr>
        <w:ind w:left="2520" w:firstLine="0"/>
      </w:pPr>
    </w:lvl>
    <w:lvl w:ilvl="4" w:tplc="65CA8518">
      <w:start w:val="1"/>
      <w:numFmt w:val="decimal"/>
      <w:lvlText w:val="%5."/>
      <w:lvlJc w:val="left"/>
      <w:pPr>
        <w:ind w:left="3240" w:firstLine="0"/>
      </w:pPr>
    </w:lvl>
    <w:lvl w:ilvl="5" w:tplc="72FC9D6C">
      <w:start w:val="1"/>
      <w:numFmt w:val="decimal"/>
      <w:lvlText w:val="%6."/>
      <w:lvlJc w:val="left"/>
      <w:pPr>
        <w:ind w:left="3960" w:firstLine="0"/>
      </w:pPr>
    </w:lvl>
    <w:lvl w:ilvl="6" w:tplc="B89831EA">
      <w:start w:val="1"/>
      <w:numFmt w:val="decimal"/>
      <w:lvlText w:val="%7."/>
      <w:lvlJc w:val="left"/>
      <w:pPr>
        <w:ind w:left="4680" w:firstLine="0"/>
      </w:pPr>
    </w:lvl>
    <w:lvl w:ilvl="7" w:tplc="3FCAA246">
      <w:start w:val="1"/>
      <w:numFmt w:val="decimal"/>
      <w:lvlText w:val="%8."/>
      <w:lvlJc w:val="left"/>
      <w:pPr>
        <w:ind w:left="5400" w:firstLine="0"/>
      </w:pPr>
    </w:lvl>
    <w:lvl w:ilvl="8" w:tplc="FAB21080">
      <w:start w:val="1"/>
      <w:numFmt w:val="decimal"/>
      <w:lvlText w:val="%9."/>
      <w:lvlJc w:val="left"/>
      <w:pPr>
        <w:ind w:left="6120" w:firstLine="0"/>
      </w:pPr>
    </w:lvl>
  </w:abstractNum>
  <w:abstractNum w:abstractNumId="45" w15:restartNumberingAfterBreak="0">
    <w:nsid w:val="2C74201F"/>
    <w:multiLevelType w:val="hybridMultilevel"/>
    <w:tmpl w:val="157A4A5C"/>
    <w:lvl w:ilvl="0" w:tplc="0416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6" w15:restartNumberingAfterBreak="0">
    <w:nsid w:val="2CCC4BAD"/>
    <w:multiLevelType w:val="hybridMultilevel"/>
    <w:tmpl w:val="02083E2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E871A11"/>
    <w:multiLevelType w:val="multilevel"/>
    <w:tmpl w:val="5DBA188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2F806CC1"/>
    <w:multiLevelType w:val="hybridMultilevel"/>
    <w:tmpl w:val="021E8DA6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9" w15:restartNumberingAfterBreak="0">
    <w:nsid w:val="3094680B"/>
    <w:multiLevelType w:val="multilevel"/>
    <w:tmpl w:val="76DC67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311648CE"/>
    <w:multiLevelType w:val="multilevel"/>
    <w:tmpl w:val="88081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3165270C"/>
    <w:multiLevelType w:val="multilevel"/>
    <w:tmpl w:val="7F32FE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323B3E50"/>
    <w:multiLevelType w:val="hybridMultilevel"/>
    <w:tmpl w:val="71647C9A"/>
    <w:name w:val="Lista numerada 10"/>
    <w:lvl w:ilvl="0" w:tplc="9FF85590">
      <w:start w:val="4"/>
      <w:numFmt w:val="decimal"/>
      <w:lvlText w:val="%1."/>
      <w:lvlJc w:val="left"/>
      <w:pPr>
        <w:ind w:left="360" w:firstLine="0"/>
      </w:pPr>
    </w:lvl>
    <w:lvl w:ilvl="1" w:tplc="F7227634">
      <w:start w:val="5"/>
      <w:numFmt w:val="decimal"/>
      <w:lvlText w:val="%2."/>
      <w:lvlJc w:val="left"/>
      <w:pPr>
        <w:ind w:left="1080" w:firstLine="0"/>
      </w:pPr>
    </w:lvl>
    <w:lvl w:ilvl="2" w:tplc="4DD441FC">
      <w:start w:val="1"/>
      <w:numFmt w:val="decimal"/>
      <w:lvlText w:val="%3."/>
      <w:lvlJc w:val="left"/>
      <w:pPr>
        <w:ind w:left="1800" w:firstLine="0"/>
      </w:pPr>
    </w:lvl>
    <w:lvl w:ilvl="3" w:tplc="B688F0FA">
      <w:start w:val="1"/>
      <w:numFmt w:val="decimal"/>
      <w:lvlText w:val="%4."/>
      <w:lvlJc w:val="left"/>
      <w:pPr>
        <w:ind w:left="2520" w:firstLine="0"/>
      </w:pPr>
    </w:lvl>
    <w:lvl w:ilvl="4" w:tplc="4F165344">
      <w:start w:val="1"/>
      <w:numFmt w:val="decimal"/>
      <w:lvlText w:val="%5."/>
      <w:lvlJc w:val="left"/>
      <w:pPr>
        <w:ind w:left="3240" w:firstLine="0"/>
      </w:pPr>
    </w:lvl>
    <w:lvl w:ilvl="5" w:tplc="C4A43DC4">
      <w:start w:val="1"/>
      <w:numFmt w:val="decimal"/>
      <w:lvlText w:val="%6."/>
      <w:lvlJc w:val="left"/>
      <w:pPr>
        <w:ind w:left="3960" w:firstLine="0"/>
      </w:pPr>
    </w:lvl>
    <w:lvl w:ilvl="6" w:tplc="D42A0E06">
      <w:start w:val="1"/>
      <w:numFmt w:val="decimal"/>
      <w:lvlText w:val="%7."/>
      <w:lvlJc w:val="left"/>
      <w:pPr>
        <w:ind w:left="4680" w:firstLine="0"/>
      </w:pPr>
    </w:lvl>
    <w:lvl w:ilvl="7" w:tplc="71D8F5B6">
      <w:start w:val="1"/>
      <w:numFmt w:val="decimal"/>
      <w:lvlText w:val="%8."/>
      <w:lvlJc w:val="left"/>
      <w:pPr>
        <w:ind w:left="5400" w:firstLine="0"/>
      </w:pPr>
    </w:lvl>
    <w:lvl w:ilvl="8" w:tplc="E864FF52">
      <w:start w:val="1"/>
      <w:numFmt w:val="decimal"/>
      <w:lvlText w:val="%9."/>
      <w:lvlJc w:val="left"/>
      <w:pPr>
        <w:ind w:left="6120" w:firstLine="0"/>
      </w:pPr>
    </w:lvl>
  </w:abstractNum>
  <w:abstractNum w:abstractNumId="53" w15:restartNumberingAfterBreak="0">
    <w:nsid w:val="33B909B0"/>
    <w:multiLevelType w:val="multilevel"/>
    <w:tmpl w:val="947276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348B7108"/>
    <w:multiLevelType w:val="hybridMultilevel"/>
    <w:tmpl w:val="12EEAA72"/>
    <w:name w:val="Lista numerada 15"/>
    <w:lvl w:ilvl="0" w:tplc="4532F6DC">
      <w:start w:val="4"/>
      <w:numFmt w:val="decimal"/>
      <w:lvlText w:val="%1."/>
      <w:lvlJc w:val="left"/>
      <w:pPr>
        <w:ind w:left="360" w:firstLine="0"/>
      </w:pPr>
    </w:lvl>
    <w:lvl w:ilvl="1" w:tplc="0EB6BCC4">
      <w:start w:val="4"/>
      <w:numFmt w:val="decimal"/>
      <w:lvlText w:val="%2."/>
      <w:lvlJc w:val="left"/>
      <w:pPr>
        <w:ind w:left="1080" w:firstLine="0"/>
      </w:pPr>
    </w:lvl>
    <w:lvl w:ilvl="2" w:tplc="4776D9B8">
      <w:start w:val="1"/>
      <w:numFmt w:val="decimal"/>
      <w:lvlText w:val="%3."/>
      <w:lvlJc w:val="left"/>
      <w:pPr>
        <w:ind w:left="1800" w:firstLine="0"/>
      </w:pPr>
    </w:lvl>
    <w:lvl w:ilvl="3" w:tplc="F8C2DB64">
      <w:start w:val="1"/>
      <w:numFmt w:val="decimal"/>
      <w:lvlText w:val="%4."/>
      <w:lvlJc w:val="left"/>
      <w:pPr>
        <w:ind w:left="2520" w:firstLine="0"/>
      </w:pPr>
    </w:lvl>
    <w:lvl w:ilvl="4" w:tplc="21C00FDE">
      <w:start w:val="1"/>
      <w:numFmt w:val="decimal"/>
      <w:lvlText w:val="%5."/>
      <w:lvlJc w:val="left"/>
      <w:pPr>
        <w:ind w:left="3240" w:firstLine="0"/>
      </w:pPr>
    </w:lvl>
    <w:lvl w:ilvl="5" w:tplc="04B2953E">
      <w:start w:val="1"/>
      <w:numFmt w:val="decimal"/>
      <w:lvlText w:val="%6."/>
      <w:lvlJc w:val="left"/>
      <w:pPr>
        <w:ind w:left="3960" w:firstLine="0"/>
      </w:pPr>
    </w:lvl>
    <w:lvl w:ilvl="6" w:tplc="F4CA7C1C">
      <w:start w:val="1"/>
      <w:numFmt w:val="decimal"/>
      <w:lvlText w:val="%7."/>
      <w:lvlJc w:val="left"/>
      <w:pPr>
        <w:ind w:left="4680" w:firstLine="0"/>
      </w:pPr>
    </w:lvl>
    <w:lvl w:ilvl="7" w:tplc="D5FE252A">
      <w:start w:val="1"/>
      <w:numFmt w:val="decimal"/>
      <w:lvlText w:val="%8."/>
      <w:lvlJc w:val="left"/>
      <w:pPr>
        <w:ind w:left="5400" w:firstLine="0"/>
      </w:pPr>
    </w:lvl>
    <w:lvl w:ilvl="8" w:tplc="1B4EE0E8">
      <w:start w:val="1"/>
      <w:numFmt w:val="decimal"/>
      <w:lvlText w:val="%9."/>
      <w:lvlJc w:val="left"/>
      <w:pPr>
        <w:ind w:left="6120" w:firstLine="0"/>
      </w:pPr>
    </w:lvl>
  </w:abstractNum>
  <w:abstractNum w:abstractNumId="55" w15:restartNumberingAfterBreak="0">
    <w:nsid w:val="349741A5"/>
    <w:multiLevelType w:val="multilevel"/>
    <w:tmpl w:val="51326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6" w15:restartNumberingAfterBreak="0">
    <w:nsid w:val="36964F10"/>
    <w:multiLevelType w:val="multilevel"/>
    <w:tmpl w:val="BE960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7" w15:restartNumberingAfterBreak="0">
    <w:nsid w:val="369C4962"/>
    <w:multiLevelType w:val="multilevel"/>
    <w:tmpl w:val="FFECA5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376E2A83"/>
    <w:multiLevelType w:val="multilevel"/>
    <w:tmpl w:val="4296C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9" w15:restartNumberingAfterBreak="0">
    <w:nsid w:val="379F0855"/>
    <w:multiLevelType w:val="hybridMultilevel"/>
    <w:tmpl w:val="B57AC23C"/>
    <w:name w:val="Lista numerada 2"/>
    <w:lvl w:ilvl="0" w:tplc="10CE10D8">
      <w:start w:val="4"/>
      <w:numFmt w:val="decimal"/>
      <w:lvlText w:val="%1."/>
      <w:lvlJc w:val="left"/>
      <w:pPr>
        <w:ind w:left="360" w:firstLine="0"/>
      </w:pPr>
    </w:lvl>
    <w:lvl w:ilvl="1" w:tplc="83362462">
      <w:start w:val="3"/>
      <w:numFmt w:val="decimal"/>
      <w:lvlText w:val="%2."/>
      <w:lvlJc w:val="left"/>
      <w:pPr>
        <w:ind w:left="1080" w:firstLine="0"/>
      </w:pPr>
    </w:lvl>
    <w:lvl w:ilvl="2" w:tplc="1C6233FC">
      <w:start w:val="1"/>
      <w:numFmt w:val="decimal"/>
      <w:lvlText w:val="%3."/>
      <w:lvlJc w:val="left"/>
      <w:pPr>
        <w:ind w:left="1800" w:firstLine="0"/>
      </w:pPr>
    </w:lvl>
    <w:lvl w:ilvl="3" w:tplc="A8CC4684">
      <w:start w:val="1"/>
      <w:numFmt w:val="decimal"/>
      <w:lvlText w:val="%4."/>
      <w:lvlJc w:val="left"/>
      <w:pPr>
        <w:ind w:left="2520" w:firstLine="0"/>
      </w:pPr>
    </w:lvl>
    <w:lvl w:ilvl="4" w:tplc="C714D24E">
      <w:start w:val="1"/>
      <w:numFmt w:val="decimal"/>
      <w:lvlText w:val="%5."/>
      <w:lvlJc w:val="left"/>
      <w:pPr>
        <w:ind w:left="3240" w:firstLine="0"/>
      </w:pPr>
    </w:lvl>
    <w:lvl w:ilvl="5" w:tplc="82C4F756">
      <w:start w:val="1"/>
      <w:numFmt w:val="decimal"/>
      <w:lvlText w:val="%6."/>
      <w:lvlJc w:val="left"/>
      <w:pPr>
        <w:ind w:left="3960" w:firstLine="0"/>
      </w:pPr>
    </w:lvl>
    <w:lvl w:ilvl="6" w:tplc="5E520678">
      <w:start w:val="1"/>
      <w:numFmt w:val="decimal"/>
      <w:lvlText w:val="%7."/>
      <w:lvlJc w:val="left"/>
      <w:pPr>
        <w:ind w:left="4680" w:firstLine="0"/>
      </w:pPr>
    </w:lvl>
    <w:lvl w:ilvl="7" w:tplc="AD52D496">
      <w:start w:val="1"/>
      <w:numFmt w:val="decimal"/>
      <w:lvlText w:val="%8."/>
      <w:lvlJc w:val="left"/>
      <w:pPr>
        <w:ind w:left="5400" w:firstLine="0"/>
      </w:pPr>
    </w:lvl>
    <w:lvl w:ilvl="8" w:tplc="250A5F74">
      <w:start w:val="1"/>
      <w:numFmt w:val="decimal"/>
      <w:lvlText w:val="%9."/>
      <w:lvlJc w:val="left"/>
      <w:pPr>
        <w:ind w:left="6120" w:firstLine="0"/>
      </w:pPr>
    </w:lvl>
  </w:abstractNum>
  <w:abstractNum w:abstractNumId="60" w15:restartNumberingAfterBreak="0">
    <w:nsid w:val="37A57827"/>
    <w:multiLevelType w:val="hybridMultilevel"/>
    <w:tmpl w:val="8F4E213E"/>
    <w:lvl w:ilvl="0" w:tplc="B720D880">
      <w:start w:val="3"/>
      <w:numFmt w:val="upperRoman"/>
      <w:lvlText w:val="%1"/>
      <w:lvlJc w:val="left"/>
      <w:pPr>
        <w:ind w:left="2387" w:hanging="275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pt-PT" w:eastAsia="en-US" w:bidi="ar-SA"/>
      </w:rPr>
    </w:lvl>
    <w:lvl w:ilvl="1" w:tplc="4400FECC">
      <w:numFmt w:val="bullet"/>
      <w:lvlText w:val="•"/>
      <w:lvlJc w:val="left"/>
      <w:pPr>
        <w:ind w:left="3072" w:hanging="275"/>
      </w:pPr>
      <w:rPr>
        <w:rFonts w:hint="default"/>
        <w:lang w:val="pt-PT" w:eastAsia="en-US" w:bidi="ar-SA"/>
      </w:rPr>
    </w:lvl>
    <w:lvl w:ilvl="2" w:tplc="7F4E4F06">
      <w:numFmt w:val="bullet"/>
      <w:lvlText w:val="•"/>
      <w:lvlJc w:val="left"/>
      <w:pPr>
        <w:ind w:left="3764" w:hanging="275"/>
      </w:pPr>
      <w:rPr>
        <w:rFonts w:hint="default"/>
        <w:lang w:val="pt-PT" w:eastAsia="en-US" w:bidi="ar-SA"/>
      </w:rPr>
    </w:lvl>
    <w:lvl w:ilvl="3" w:tplc="28A4847E">
      <w:numFmt w:val="bullet"/>
      <w:lvlText w:val="•"/>
      <w:lvlJc w:val="left"/>
      <w:pPr>
        <w:ind w:left="4456" w:hanging="275"/>
      </w:pPr>
      <w:rPr>
        <w:rFonts w:hint="default"/>
        <w:lang w:val="pt-PT" w:eastAsia="en-US" w:bidi="ar-SA"/>
      </w:rPr>
    </w:lvl>
    <w:lvl w:ilvl="4" w:tplc="3E885EB2">
      <w:numFmt w:val="bullet"/>
      <w:lvlText w:val="•"/>
      <w:lvlJc w:val="left"/>
      <w:pPr>
        <w:ind w:left="5148" w:hanging="275"/>
      </w:pPr>
      <w:rPr>
        <w:rFonts w:hint="default"/>
        <w:lang w:val="pt-PT" w:eastAsia="en-US" w:bidi="ar-SA"/>
      </w:rPr>
    </w:lvl>
    <w:lvl w:ilvl="5" w:tplc="3BFEEF54">
      <w:numFmt w:val="bullet"/>
      <w:lvlText w:val="•"/>
      <w:lvlJc w:val="left"/>
      <w:pPr>
        <w:ind w:left="5840" w:hanging="275"/>
      </w:pPr>
      <w:rPr>
        <w:rFonts w:hint="default"/>
        <w:lang w:val="pt-PT" w:eastAsia="en-US" w:bidi="ar-SA"/>
      </w:rPr>
    </w:lvl>
    <w:lvl w:ilvl="6" w:tplc="190C26A6">
      <w:numFmt w:val="bullet"/>
      <w:lvlText w:val="•"/>
      <w:lvlJc w:val="left"/>
      <w:pPr>
        <w:ind w:left="6532" w:hanging="275"/>
      </w:pPr>
      <w:rPr>
        <w:rFonts w:hint="default"/>
        <w:lang w:val="pt-PT" w:eastAsia="en-US" w:bidi="ar-SA"/>
      </w:rPr>
    </w:lvl>
    <w:lvl w:ilvl="7" w:tplc="0AD62FEA">
      <w:numFmt w:val="bullet"/>
      <w:lvlText w:val="•"/>
      <w:lvlJc w:val="left"/>
      <w:pPr>
        <w:ind w:left="7224" w:hanging="275"/>
      </w:pPr>
      <w:rPr>
        <w:rFonts w:hint="default"/>
        <w:lang w:val="pt-PT" w:eastAsia="en-US" w:bidi="ar-SA"/>
      </w:rPr>
    </w:lvl>
    <w:lvl w:ilvl="8" w:tplc="A61A9F58">
      <w:numFmt w:val="bullet"/>
      <w:lvlText w:val="•"/>
      <w:lvlJc w:val="left"/>
      <w:pPr>
        <w:ind w:left="7916" w:hanging="275"/>
      </w:pPr>
      <w:rPr>
        <w:rFonts w:hint="default"/>
        <w:lang w:val="pt-PT" w:eastAsia="en-US" w:bidi="ar-SA"/>
      </w:rPr>
    </w:lvl>
  </w:abstractNum>
  <w:abstractNum w:abstractNumId="61" w15:restartNumberingAfterBreak="0">
    <w:nsid w:val="37A9181A"/>
    <w:multiLevelType w:val="multilevel"/>
    <w:tmpl w:val="B96E55E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 w15:restartNumberingAfterBreak="0">
    <w:nsid w:val="380C5167"/>
    <w:multiLevelType w:val="multilevel"/>
    <w:tmpl w:val="41782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3" w15:restartNumberingAfterBreak="0">
    <w:nsid w:val="383E4FF6"/>
    <w:multiLevelType w:val="multilevel"/>
    <w:tmpl w:val="CC4622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 w15:restartNumberingAfterBreak="0">
    <w:nsid w:val="385C6191"/>
    <w:multiLevelType w:val="multilevel"/>
    <w:tmpl w:val="A418D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5" w15:restartNumberingAfterBreak="0">
    <w:nsid w:val="39036928"/>
    <w:multiLevelType w:val="multilevel"/>
    <w:tmpl w:val="C92C3DD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6" w15:restartNumberingAfterBreak="0">
    <w:nsid w:val="39A832AF"/>
    <w:multiLevelType w:val="multilevel"/>
    <w:tmpl w:val="4BCA0FE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7" w15:restartNumberingAfterBreak="0">
    <w:nsid w:val="39AC2CC3"/>
    <w:multiLevelType w:val="multilevel"/>
    <w:tmpl w:val="D234A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39B04EDA"/>
    <w:multiLevelType w:val="multilevel"/>
    <w:tmpl w:val="93384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9" w15:restartNumberingAfterBreak="0">
    <w:nsid w:val="3A0B76A9"/>
    <w:multiLevelType w:val="hybridMultilevel"/>
    <w:tmpl w:val="2BF6F7E6"/>
    <w:lvl w:ilvl="0" w:tplc="CD76DE72">
      <w:numFmt w:val="bullet"/>
      <w:lvlText w:val="•"/>
      <w:lvlJc w:val="left"/>
      <w:pPr>
        <w:ind w:left="340" w:hanging="225"/>
      </w:pPr>
      <w:rPr>
        <w:rFonts w:ascii="Segoe UI Symbol" w:eastAsia="Segoe UI Symbol" w:hAnsi="Segoe UI Symbol" w:cs="Segoe UI Symbol" w:hint="default"/>
        <w:w w:val="100"/>
        <w:sz w:val="24"/>
        <w:szCs w:val="24"/>
        <w:lang w:val="pt-PT" w:eastAsia="en-US" w:bidi="ar-SA"/>
      </w:rPr>
    </w:lvl>
    <w:lvl w:ilvl="1" w:tplc="446086F6">
      <w:numFmt w:val="bullet"/>
      <w:lvlText w:val="•"/>
      <w:lvlJc w:val="left"/>
      <w:pPr>
        <w:ind w:left="1292" w:hanging="225"/>
      </w:pPr>
      <w:rPr>
        <w:rFonts w:hint="default"/>
        <w:lang w:val="pt-PT" w:eastAsia="en-US" w:bidi="ar-SA"/>
      </w:rPr>
    </w:lvl>
    <w:lvl w:ilvl="2" w:tplc="10444A36">
      <w:numFmt w:val="bullet"/>
      <w:lvlText w:val="•"/>
      <w:lvlJc w:val="left"/>
      <w:pPr>
        <w:ind w:left="2245" w:hanging="225"/>
      </w:pPr>
      <w:rPr>
        <w:rFonts w:hint="default"/>
        <w:lang w:val="pt-PT" w:eastAsia="en-US" w:bidi="ar-SA"/>
      </w:rPr>
    </w:lvl>
    <w:lvl w:ilvl="3" w:tplc="88E64DFC">
      <w:numFmt w:val="bullet"/>
      <w:lvlText w:val="•"/>
      <w:lvlJc w:val="left"/>
      <w:pPr>
        <w:ind w:left="3197" w:hanging="225"/>
      </w:pPr>
      <w:rPr>
        <w:rFonts w:hint="default"/>
        <w:lang w:val="pt-PT" w:eastAsia="en-US" w:bidi="ar-SA"/>
      </w:rPr>
    </w:lvl>
    <w:lvl w:ilvl="4" w:tplc="51525126">
      <w:numFmt w:val="bullet"/>
      <w:lvlText w:val="•"/>
      <w:lvlJc w:val="left"/>
      <w:pPr>
        <w:ind w:left="4150" w:hanging="225"/>
      </w:pPr>
      <w:rPr>
        <w:rFonts w:hint="default"/>
        <w:lang w:val="pt-PT" w:eastAsia="en-US" w:bidi="ar-SA"/>
      </w:rPr>
    </w:lvl>
    <w:lvl w:ilvl="5" w:tplc="8490FF12">
      <w:numFmt w:val="bullet"/>
      <w:lvlText w:val="•"/>
      <w:lvlJc w:val="left"/>
      <w:pPr>
        <w:ind w:left="5102" w:hanging="225"/>
      </w:pPr>
      <w:rPr>
        <w:rFonts w:hint="default"/>
        <w:lang w:val="pt-PT" w:eastAsia="en-US" w:bidi="ar-SA"/>
      </w:rPr>
    </w:lvl>
    <w:lvl w:ilvl="6" w:tplc="E89C2670">
      <w:numFmt w:val="bullet"/>
      <w:lvlText w:val="•"/>
      <w:lvlJc w:val="left"/>
      <w:pPr>
        <w:ind w:left="6055" w:hanging="225"/>
      </w:pPr>
      <w:rPr>
        <w:rFonts w:hint="default"/>
        <w:lang w:val="pt-PT" w:eastAsia="en-US" w:bidi="ar-SA"/>
      </w:rPr>
    </w:lvl>
    <w:lvl w:ilvl="7" w:tplc="1BEA51CE">
      <w:numFmt w:val="bullet"/>
      <w:lvlText w:val="•"/>
      <w:lvlJc w:val="left"/>
      <w:pPr>
        <w:ind w:left="7007" w:hanging="225"/>
      </w:pPr>
      <w:rPr>
        <w:rFonts w:hint="default"/>
        <w:lang w:val="pt-PT" w:eastAsia="en-US" w:bidi="ar-SA"/>
      </w:rPr>
    </w:lvl>
    <w:lvl w:ilvl="8" w:tplc="9FCE36BC">
      <w:numFmt w:val="bullet"/>
      <w:lvlText w:val="•"/>
      <w:lvlJc w:val="left"/>
      <w:pPr>
        <w:ind w:left="7960" w:hanging="225"/>
      </w:pPr>
      <w:rPr>
        <w:rFonts w:hint="default"/>
        <w:lang w:val="pt-PT" w:eastAsia="en-US" w:bidi="ar-SA"/>
      </w:rPr>
    </w:lvl>
  </w:abstractNum>
  <w:abstractNum w:abstractNumId="70" w15:restartNumberingAfterBreak="0">
    <w:nsid w:val="3A143ECC"/>
    <w:multiLevelType w:val="multilevel"/>
    <w:tmpl w:val="980475B8"/>
    <w:lvl w:ilvl="0">
      <w:start w:val="1"/>
      <w:numFmt w:val="lowerLetter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71" w15:restartNumberingAfterBreak="0">
    <w:nsid w:val="3A4C3500"/>
    <w:multiLevelType w:val="multilevel"/>
    <w:tmpl w:val="DBBEBA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 w15:restartNumberingAfterBreak="0">
    <w:nsid w:val="3D982D4C"/>
    <w:multiLevelType w:val="multilevel"/>
    <w:tmpl w:val="D6A87DC8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●"/>
      <w:lvlJc w:val="left"/>
      <w:pPr>
        <w:tabs>
          <w:tab w:val="num" w:pos="0"/>
        </w:tabs>
        <w:ind w:left="1080" w:hanging="360"/>
      </w:pPr>
      <w:rPr>
        <w:rFonts w:ascii="Noto Sans Symbols" w:hAnsi="Noto Sans Symbols" w:cs="Noto Sans Symbols" w:hint="default"/>
      </w:rPr>
    </w:lvl>
    <w:lvl w:ilvl="2">
      <w:start w:val="1"/>
      <w:numFmt w:val="bullet"/>
      <w:lvlText w:val="●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●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5">
      <w:start w:val="1"/>
      <w:numFmt w:val="bullet"/>
      <w:lvlText w:val="●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●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 w:hint="default"/>
      </w:rPr>
    </w:lvl>
    <w:lvl w:ilvl="8">
      <w:start w:val="1"/>
      <w:numFmt w:val="bullet"/>
      <w:lvlText w:val="●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 w:hint="default"/>
      </w:rPr>
    </w:lvl>
  </w:abstractNum>
  <w:abstractNum w:abstractNumId="73" w15:restartNumberingAfterBreak="0">
    <w:nsid w:val="3F734DAF"/>
    <w:multiLevelType w:val="hybridMultilevel"/>
    <w:tmpl w:val="0C58D224"/>
    <w:name w:val="Lista numerada 7"/>
    <w:lvl w:ilvl="0" w:tplc="448AF5D8">
      <w:start w:val="1"/>
      <w:numFmt w:val="decimal"/>
      <w:lvlText w:val="%1."/>
      <w:lvlJc w:val="left"/>
      <w:pPr>
        <w:ind w:left="360" w:firstLine="0"/>
      </w:pPr>
    </w:lvl>
    <w:lvl w:ilvl="1" w:tplc="F6164E9E">
      <w:start w:val="5"/>
      <w:numFmt w:val="decimal"/>
      <w:lvlText w:val="%2"/>
      <w:lvlJc w:val="left"/>
      <w:pPr>
        <w:ind w:left="1080" w:firstLine="0"/>
      </w:pPr>
    </w:lvl>
    <w:lvl w:ilvl="2" w:tplc="94121992">
      <w:start w:val="1"/>
      <w:numFmt w:val="decimal"/>
      <w:lvlText w:val="%3."/>
      <w:lvlJc w:val="left"/>
      <w:pPr>
        <w:ind w:left="1800" w:firstLine="0"/>
      </w:pPr>
    </w:lvl>
    <w:lvl w:ilvl="3" w:tplc="61BE10E6">
      <w:start w:val="1"/>
      <w:numFmt w:val="decimal"/>
      <w:lvlText w:val="%4."/>
      <w:lvlJc w:val="left"/>
      <w:pPr>
        <w:ind w:left="2520" w:firstLine="0"/>
      </w:pPr>
    </w:lvl>
    <w:lvl w:ilvl="4" w:tplc="A29CB58C">
      <w:start w:val="1"/>
      <w:numFmt w:val="decimal"/>
      <w:lvlText w:val="%5."/>
      <w:lvlJc w:val="left"/>
      <w:pPr>
        <w:ind w:left="3240" w:firstLine="0"/>
      </w:pPr>
    </w:lvl>
    <w:lvl w:ilvl="5" w:tplc="6D4ECE2C">
      <w:start w:val="1"/>
      <w:numFmt w:val="decimal"/>
      <w:lvlText w:val="%6."/>
      <w:lvlJc w:val="left"/>
      <w:pPr>
        <w:ind w:left="3960" w:firstLine="0"/>
      </w:pPr>
    </w:lvl>
    <w:lvl w:ilvl="6" w:tplc="F6C0AA34">
      <w:start w:val="1"/>
      <w:numFmt w:val="decimal"/>
      <w:lvlText w:val="%7."/>
      <w:lvlJc w:val="left"/>
      <w:pPr>
        <w:ind w:left="4680" w:firstLine="0"/>
      </w:pPr>
    </w:lvl>
    <w:lvl w:ilvl="7" w:tplc="1374AAB4">
      <w:start w:val="1"/>
      <w:numFmt w:val="decimal"/>
      <w:lvlText w:val="%8."/>
      <w:lvlJc w:val="left"/>
      <w:pPr>
        <w:ind w:left="5400" w:firstLine="0"/>
      </w:pPr>
    </w:lvl>
    <w:lvl w:ilvl="8" w:tplc="4698C094">
      <w:start w:val="1"/>
      <w:numFmt w:val="decimal"/>
      <w:lvlText w:val="%9."/>
      <w:lvlJc w:val="left"/>
      <w:pPr>
        <w:ind w:left="6120" w:firstLine="0"/>
      </w:pPr>
    </w:lvl>
  </w:abstractNum>
  <w:abstractNum w:abstractNumId="74" w15:restartNumberingAfterBreak="0">
    <w:nsid w:val="419C4E15"/>
    <w:multiLevelType w:val="multilevel"/>
    <w:tmpl w:val="4318818E"/>
    <w:name w:val="Lista numerada 9"/>
    <w:lvl w:ilvl="0">
      <w:start w:val="1"/>
      <w:numFmt w:val="decimal"/>
      <w:lvlText w:val="%1"/>
      <w:lvlJc w:val="left"/>
      <w:pPr>
        <w:ind w:left="1069" w:firstLine="0"/>
      </w:pPr>
      <w:rPr>
        <w:b w:val="0"/>
        <w:smallCaps w:val="0"/>
        <w:spacing w:val="0"/>
        <w:u w:val="none"/>
        <w:vertAlign w:val="baseline"/>
      </w:rPr>
    </w:lvl>
    <w:lvl w:ilvl="1">
      <w:start w:val="1"/>
      <w:numFmt w:val="decimal"/>
      <w:lvlText w:val="%1.%2"/>
      <w:lvlJc w:val="left"/>
      <w:pPr>
        <w:ind w:left="0" w:firstLine="0"/>
      </w:pPr>
      <w:rPr>
        <w:b/>
        <w:smallCaps w:val="0"/>
        <w:spacing w:val="0"/>
        <w:u w:val="none"/>
        <w:vertAlign w:val="baseline"/>
      </w:rPr>
    </w:lvl>
    <w:lvl w:ilvl="2">
      <w:start w:val="1"/>
      <w:numFmt w:val="decimal"/>
      <w:lvlText w:val="%1.%2.%3"/>
      <w:lvlJc w:val="left"/>
      <w:pPr>
        <w:ind w:left="1069" w:firstLine="0"/>
      </w:pPr>
    </w:lvl>
    <w:lvl w:ilvl="3">
      <w:start w:val="1"/>
      <w:numFmt w:val="decimal"/>
      <w:lvlText w:val="%1.%2.%3.%4"/>
      <w:lvlJc w:val="left"/>
      <w:pPr>
        <w:ind w:left="1069" w:firstLine="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69" w:firstLine="0"/>
      </w:pPr>
    </w:lvl>
    <w:lvl w:ilvl="5">
      <w:start w:val="1"/>
      <w:numFmt w:val="decimal"/>
      <w:lvlText w:val="%1.%2.%3.%4.%5.%6"/>
      <w:lvlJc w:val="left"/>
      <w:pPr>
        <w:ind w:left="1069" w:firstLine="0"/>
      </w:pPr>
    </w:lvl>
    <w:lvl w:ilvl="6">
      <w:start w:val="1"/>
      <w:numFmt w:val="decimal"/>
      <w:lvlText w:val="%1.%2.%3.%4.%5.%6.%7"/>
      <w:lvlJc w:val="left"/>
      <w:pPr>
        <w:ind w:left="1069" w:firstLine="0"/>
      </w:pPr>
    </w:lvl>
    <w:lvl w:ilvl="7">
      <w:start w:val="1"/>
      <w:numFmt w:val="decimal"/>
      <w:lvlText w:val="%1.%2.%3.%4.%5.%6.%7.%8"/>
      <w:lvlJc w:val="left"/>
      <w:pPr>
        <w:ind w:left="1069" w:firstLine="0"/>
      </w:pPr>
    </w:lvl>
    <w:lvl w:ilvl="8">
      <w:start w:val="1"/>
      <w:numFmt w:val="decimal"/>
      <w:lvlText w:val="%1.%2.%3.%4.%5.%6.%7.%8.%9"/>
      <w:lvlJc w:val="left"/>
      <w:pPr>
        <w:ind w:left="1069" w:firstLine="0"/>
      </w:pPr>
    </w:lvl>
  </w:abstractNum>
  <w:abstractNum w:abstractNumId="75" w15:restartNumberingAfterBreak="0">
    <w:nsid w:val="41ED735C"/>
    <w:multiLevelType w:val="multilevel"/>
    <w:tmpl w:val="A2AC15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 w15:restartNumberingAfterBreak="0">
    <w:nsid w:val="441632B9"/>
    <w:multiLevelType w:val="multilevel"/>
    <w:tmpl w:val="3236BE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 w15:restartNumberingAfterBreak="0">
    <w:nsid w:val="4440154A"/>
    <w:multiLevelType w:val="multilevel"/>
    <w:tmpl w:val="ECBC764E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●"/>
      <w:lvlJc w:val="left"/>
      <w:pPr>
        <w:tabs>
          <w:tab w:val="num" w:pos="0"/>
        </w:tabs>
        <w:ind w:left="1080" w:hanging="360"/>
      </w:pPr>
      <w:rPr>
        <w:rFonts w:ascii="Noto Sans Symbols" w:hAnsi="Noto Sans Symbols" w:cs="Noto Sans Symbols" w:hint="default"/>
      </w:rPr>
    </w:lvl>
    <w:lvl w:ilvl="2">
      <w:start w:val="1"/>
      <w:numFmt w:val="bullet"/>
      <w:lvlText w:val="●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●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5">
      <w:start w:val="1"/>
      <w:numFmt w:val="bullet"/>
      <w:lvlText w:val="●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●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 w:hint="default"/>
      </w:rPr>
    </w:lvl>
    <w:lvl w:ilvl="8">
      <w:start w:val="1"/>
      <w:numFmt w:val="bullet"/>
      <w:lvlText w:val="●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 w:hint="default"/>
      </w:rPr>
    </w:lvl>
  </w:abstractNum>
  <w:abstractNum w:abstractNumId="78" w15:restartNumberingAfterBreak="0">
    <w:nsid w:val="44996A78"/>
    <w:multiLevelType w:val="multilevel"/>
    <w:tmpl w:val="77CC7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9" w15:restartNumberingAfterBreak="0">
    <w:nsid w:val="44C61607"/>
    <w:multiLevelType w:val="multilevel"/>
    <w:tmpl w:val="9EA0F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0" w15:restartNumberingAfterBreak="0">
    <w:nsid w:val="453D7F37"/>
    <w:multiLevelType w:val="multilevel"/>
    <w:tmpl w:val="6160F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1" w15:restartNumberingAfterBreak="0">
    <w:nsid w:val="476953B2"/>
    <w:multiLevelType w:val="hybridMultilevel"/>
    <w:tmpl w:val="AB9866EA"/>
    <w:lvl w:ilvl="0" w:tplc="5266AB3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2" w15:restartNumberingAfterBreak="0">
    <w:nsid w:val="47FB2986"/>
    <w:multiLevelType w:val="multilevel"/>
    <w:tmpl w:val="597EA2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 w15:restartNumberingAfterBreak="0">
    <w:nsid w:val="484B30EF"/>
    <w:multiLevelType w:val="multilevel"/>
    <w:tmpl w:val="DBE44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4" w15:restartNumberingAfterBreak="0">
    <w:nsid w:val="48CA248F"/>
    <w:multiLevelType w:val="multilevel"/>
    <w:tmpl w:val="84C26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492C6165"/>
    <w:multiLevelType w:val="multilevel"/>
    <w:tmpl w:val="6F0485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493B2031"/>
    <w:multiLevelType w:val="multilevel"/>
    <w:tmpl w:val="599043C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4BD16381"/>
    <w:multiLevelType w:val="multilevel"/>
    <w:tmpl w:val="3A1A7F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" w15:restartNumberingAfterBreak="0">
    <w:nsid w:val="4C8E250F"/>
    <w:multiLevelType w:val="multilevel"/>
    <w:tmpl w:val="C8B42C3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4CB740EB"/>
    <w:multiLevelType w:val="hybridMultilevel"/>
    <w:tmpl w:val="85D0EDA0"/>
    <w:name w:val="Lista numerada 11"/>
    <w:lvl w:ilvl="0" w:tplc="D7BA82CC">
      <w:start w:val="2"/>
      <w:numFmt w:val="decimal"/>
      <w:lvlText w:val="%1."/>
      <w:lvlJc w:val="left"/>
      <w:pPr>
        <w:ind w:left="360" w:firstLine="0"/>
      </w:pPr>
    </w:lvl>
    <w:lvl w:ilvl="1" w:tplc="4DD67A50">
      <w:start w:val="1"/>
      <w:numFmt w:val="decimal"/>
      <w:lvlText w:val="%2."/>
      <w:lvlJc w:val="left"/>
      <w:pPr>
        <w:ind w:left="1080" w:firstLine="0"/>
      </w:pPr>
    </w:lvl>
    <w:lvl w:ilvl="2" w:tplc="B9BC14BA">
      <w:start w:val="1"/>
      <w:numFmt w:val="decimal"/>
      <w:lvlText w:val="%3."/>
      <w:lvlJc w:val="left"/>
      <w:pPr>
        <w:ind w:left="1800" w:firstLine="0"/>
      </w:pPr>
    </w:lvl>
    <w:lvl w:ilvl="3" w:tplc="724C51BA">
      <w:start w:val="1"/>
      <w:numFmt w:val="decimal"/>
      <w:lvlText w:val="%4."/>
      <w:lvlJc w:val="left"/>
      <w:pPr>
        <w:ind w:left="2520" w:firstLine="0"/>
      </w:pPr>
    </w:lvl>
    <w:lvl w:ilvl="4" w:tplc="D0F6FE8E">
      <w:start w:val="1"/>
      <w:numFmt w:val="decimal"/>
      <w:lvlText w:val="%5."/>
      <w:lvlJc w:val="left"/>
      <w:pPr>
        <w:ind w:left="3240" w:firstLine="0"/>
      </w:pPr>
    </w:lvl>
    <w:lvl w:ilvl="5" w:tplc="3F90C618">
      <w:start w:val="1"/>
      <w:numFmt w:val="decimal"/>
      <w:lvlText w:val="%6."/>
      <w:lvlJc w:val="left"/>
      <w:pPr>
        <w:ind w:left="3960" w:firstLine="0"/>
      </w:pPr>
    </w:lvl>
    <w:lvl w:ilvl="6" w:tplc="3D683256">
      <w:start w:val="1"/>
      <w:numFmt w:val="decimal"/>
      <w:lvlText w:val="%7."/>
      <w:lvlJc w:val="left"/>
      <w:pPr>
        <w:ind w:left="4680" w:firstLine="0"/>
      </w:pPr>
    </w:lvl>
    <w:lvl w:ilvl="7" w:tplc="529221AA">
      <w:start w:val="1"/>
      <w:numFmt w:val="decimal"/>
      <w:lvlText w:val="%8."/>
      <w:lvlJc w:val="left"/>
      <w:pPr>
        <w:ind w:left="5400" w:firstLine="0"/>
      </w:pPr>
    </w:lvl>
    <w:lvl w:ilvl="8" w:tplc="FF0C2D24">
      <w:start w:val="1"/>
      <w:numFmt w:val="decimal"/>
      <w:lvlText w:val="%9."/>
      <w:lvlJc w:val="left"/>
      <w:pPr>
        <w:ind w:left="6120" w:firstLine="0"/>
      </w:pPr>
    </w:lvl>
  </w:abstractNum>
  <w:abstractNum w:abstractNumId="90" w15:restartNumberingAfterBreak="0">
    <w:nsid w:val="4E031BC5"/>
    <w:multiLevelType w:val="multilevel"/>
    <w:tmpl w:val="3B94E6E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91" w15:restartNumberingAfterBreak="0">
    <w:nsid w:val="4E1D7FAC"/>
    <w:multiLevelType w:val="multilevel"/>
    <w:tmpl w:val="977E2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2" w15:restartNumberingAfterBreak="0">
    <w:nsid w:val="4E5A0C3B"/>
    <w:multiLevelType w:val="hybridMultilevel"/>
    <w:tmpl w:val="3006B3F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4EDC17C9"/>
    <w:multiLevelType w:val="multilevel"/>
    <w:tmpl w:val="805E337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4F065B89"/>
    <w:multiLevelType w:val="multilevel"/>
    <w:tmpl w:val="BBFAF4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5208537C"/>
    <w:multiLevelType w:val="hybridMultilevel"/>
    <w:tmpl w:val="EEBAE9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52431956"/>
    <w:multiLevelType w:val="multilevel"/>
    <w:tmpl w:val="56C09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7" w15:restartNumberingAfterBreak="0">
    <w:nsid w:val="524B4130"/>
    <w:multiLevelType w:val="hybridMultilevel"/>
    <w:tmpl w:val="0A887830"/>
    <w:name w:val="Lista numerada 8"/>
    <w:lvl w:ilvl="0" w:tplc="6AF241EC">
      <w:start w:val="1"/>
      <w:numFmt w:val="decimal"/>
      <w:lvlText w:val="%1."/>
      <w:lvlJc w:val="left"/>
      <w:pPr>
        <w:ind w:left="360" w:firstLine="0"/>
      </w:pPr>
    </w:lvl>
    <w:lvl w:ilvl="1" w:tplc="5B8A1F0C">
      <w:start w:val="1"/>
      <w:numFmt w:val="lowerLetter"/>
      <w:lvlText w:val="%2."/>
      <w:lvlJc w:val="left"/>
      <w:pPr>
        <w:ind w:left="1080" w:firstLine="0"/>
      </w:pPr>
    </w:lvl>
    <w:lvl w:ilvl="2" w:tplc="727A3C4E">
      <w:start w:val="1"/>
      <w:numFmt w:val="lowerRoman"/>
      <w:lvlText w:val="%3."/>
      <w:lvlJc w:val="left"/>
      <w:pPr>
        <w:ind w:left="1980" w:firstLine="0"/>
      </w:pPr>
    </w:lvl>
    <w:lvl w:ilvl="3" w:tplc="DBEC8604">
      <w:start w:val="1"/>
      <w:numFmt w:val="decimal"/>
      <w:lvlText w:val="%4."/>
      <w:lvlJc w:val="left"/>
      <w:pPr>
        <w:ind w:left="2520" w:firstLine="0"/>
      </w:pPr>
    </w:lvl>
    <w:lvl w:ilvl="4" w:tplc="D1AC632E">
      <w:start w:val="1"/>
      <w:numFmt w:val="lowerLetter"/>
      <w:lvlText w:val="%5."/>
      <w:lvlJc w:val="left"/>
      <w:pPr>
        <w:ind w:left="3240" w:firstLine="0"/>
      </w:pPr>
    </w:lvl>
    <w:lvl w:ilvl="5" w:tplc="3EC4350A">
      <w:start w:val="1"/>
      <w:numFmt w:val="lowerRoman"/>
      <w:lvlText w:val="%6."/>
      <w:lvlJc w:val="left"/>
      <w:pPr>
        <w:ind w:left="4140" w:firstLine="0"/>
      </w:pPr>
    </w:lvl>
    <w:lvl w:ilvl="6" w:tplc="3C4ED858">
      <w:start w:val="1"/>
      <w:numFmt w:val="decimal"/>
      <w:lvlText w:val="%7."/>
      <w:lvlJc w:val="left"/>
      <w:pPr>
        <w:ind w:left="4680" w:firstLine="0"/>
      </w:pPr>
    </w:lvl>
    <w:lvl w:ilvl="7" w:tplc="65FE2950">
      <w:start w:val="1"/>
      <w:numFmt w:val="lowerLetter"/>
      <w:lvlText w:val="%8."/>
      <w:lvlJc w:val="left"/>
      <w:pPr>
        <w:ind w:left="5400" w:firstLine="0"/>
      </w:pPr>
    </w:lvl>
    <w:lvl w:ilvl="8" w:tplc="34CCDE94">
      <w:start w:val="1"/>
      <w:numFmt w:val="lowerRoman"/>
      <w:lvlText w:val="%9."/>
      <w:lvlJc w:val="left"/>
      <w:pPr>
        <w:ind w:left="6300" w:firstLine="0"/>
      </w:pPr>
    </w:lvl>
  </w:abstractNum>
  <w:abstractNum w:abstractNumId="98" w15:restartNumberingAfterBreak="0">
    <w:nsid w:val="535356D3"/>
    <w:multiLevelType w:val="hybridMultilevel"/>
    <w:tmpl w:val="5964EDDA"/>
    <w:lvl w:ilvl="0" w:tplc="0416000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68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75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3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0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97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464" w:hanging="360"/>
      </w:pPr>
      <w:rPr>
        <w:rFonts w:ascii="Wingdings" w:hAnsi="Wingdings" w:hint="default"/>
      </w:rPr>
    </w:lvl>
  </w:abstractNum>
  <w:abstractNum w:abstractNumId="99" w15:restartNumberingAfterBreak="0">
    <w:nsid w:val="53A8092E"/>
    <w:multiLevelType w:val="multilevel"/>
    <w:tmpl w:val="92343E3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0" w15:restartNumberingAfterBreak="0">
    <w:nsid w:val="53C33658"/>
    <w:multiLevelType w:val="multilevel"/>
    <w:tmpl w:val="15442C22"/>
    <w:name w:val="Lista numerada 18"/>
    <w:lvl w:ilvl="0">
      <w:start w:val="1"/>
      <w:numFmt w:val="decimal"/>
      <w:lvlText w:val="%1"/>
      <w:lvlJc w:val="left"/>
      <w:pPr>
        <w:ind w:left="1069" w:firstLine="0"/>
      </w:pPr>
      <w:rPr>
        <w:b w:val="0"/>
        <w:smallCaps w:val="0"/>
        <w:spacing w:val="0"/>
        <w:u w:val="none"/>
        <w:vertAlign w:val="baseline"/>
      </w:rPr>
    </w:lvl>
    <w:lvl w:ilvl="1">
      <w:start w:val="1"/>
      <w:numFmt w:val="decimal"/>
      <w:lvlText w:val="%1.%2"/>
      <w:lvlJc w:val="left"/>
      <w:pPr>
        <w:ind w:left="0" w:firstLine="0"/>
      </w:pPr>
      <w:rPr>
        <w:b/>
        <w:smallCaps w:val="0"/>
        <w:spacing w:val="0"/>
        <w:u w:val="none"/>
        <w:vertAlign w:val="baseline"/>
      </w:rPr>
    </w:lvl>
    <w:lvl w:ilvl="2">
      <w:start w:val="1"/>
      <w:numFmt w:val="decimal"/>
      <w:pStyle w:val="SeoTerciria"/>
      <w:lvlText w:val="%1.%2.%3"/>
      <w:lvlJc w:val="left"/>
      <w:pPr>
        <w:ind w:left="1069" w:firstLine="0"/>
      </w:pPr>
    </w:lvl>
    <w:lvl w:ilvl="3">
      <w:start w:val="1"/>
      <w:numFmt w:val="decimal"/>
      <w:pStyle w:val="Seoquaternria"/>
      <w:lvlText w:val="%1.%2.%3.%4"/>
      <w:lvlJc w:val="left"/>
      <w:pPr>
        <w:ind w:left="1069" w:firstLine="0"/>
      </w:pPr>
      <w:rPr>
        <w:b w:val="0"/>
      </w:rPr>
    </w:lvl>
    <w:lvl w:ilvl="4">
      <w:start w:val="1"/>
      <w:numFmt w:val="decimal"/>
      <w:pStyle w:val="Seoquinria"/>
      <w:lvlText w:val="%1.%2.%3.%4.%5"/>
      <w:lvlJc w:val="left"/>
      <w:pPr>
        <w:ind w:left="1069" w:firstLine="0"/>
      </w:pPr>
      <w:rPr>
        <w:b/>
        <w:color w:val="FFFFFF" w:themeColor="background1"/>
      </w:rPr>
    </w:lvl>
    <w:lvl w:ilvl="5">
      <w:start w:val="1"/>
      <w:numFmt w:val="decimal"/>
      <w:lvlText w:val="%1.%2.%3.%4.%5.%6"/>
      <w:lvlJc w:val="left"/>
      <w:pPr>
        <w:ind w:left="1069" w:firstLine="0"/>
      </w:pPr>
    </w:lvl>
    <w:lvl w:ilvl="6">
      <w:start w:val="1"/>
      <w:numFmt w:val="decimal"/>
      <w:lvlText w:val="%1.%2.%3.%4.%5.%6.%7"/>
      <w:lvlJc w:val="left"/>
      <w:pPr>
        <w:ind w:left="1069" w:firstLine="0"/>
      </w:pPr>
    </w:lvl>
    <w:lvl w:ilvl="7">
      <w:start w:val="1"/>
      <w:numFmt w:val="decimal"/>
      <w:lvlText w:val="%1.%2.%3.%4.%5.%6.%7.%8"/>
      <w:lvlJc w:val="left"/>
      <w:pPr>
        <w:ind w:left="1069" w:firstLine="0"/>
      </w:pPr>
    </w:lvl>
    <w:lvl w:ilvl="8">
      <w:start w:val="1"/>
      <w:numFmt w:val="decimal"/>
      <w:lvlText w:val="%1.%2.%3.%4.%5.%6.%7.%8.%9"/>
      <w:lvlJc w:val="left"/>
      <w:pPr>
        <w:ind w:left="1069" w:firstLine="0"/>
      </w:pPr>
    </w:lvl>
  </w:abstractNum>
  <w:abstractNum w:abstractNumId="101" w15:restartNumberingAfterBreak="0">
    <w:nsid w:val="54173F7B"/>
    <w:multiLevelType w:val="multilevel"/>
    <w:tmpl w:val="3942E96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54ED5CF0"/>
    <w:multiLevelType w:val="multilevel"/>
    <w:tmpl w:val="4CC8F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3" w15:restartNumberingAfterBreak="0">
    <w:nsid w:val="55DE5ACD"/>
    <w:multiLevelType w:val="multilevel"/>
    <w:tmpl w:val="87FEA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4" w15:restartNumberingAfterBreak="0">
    <w:nsid w:val="560A015D"/>
    <w:multiLevelType w:val="multilevel"/>
    <w:tmpl w:val="0408F39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" w15:restartNumberingAfterBreak="0">
    <w:nsid w:val="57DD0706"/>
    <w:multiLevelType w:val="multilevel"/>
    <w:tmpl w:val="5170C7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" w15:restartNumberingAfterBreak="0">
    <w:nsid w:val="58AE500B"/>
    <w:multiLevelType w:val="multilevel"/>
    <w:tmpl w:val="027C9D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" w15:restartNumberingAfterBreak="0">
    <w:nsid w:val="595564BF"/>
    <w:multiLevelType w:val="multilevel"/>
    <w:tmpl w:val="F482BC64"/>
    <w:lvl w:ilvl="0">
      <w:start w:val="1"/>
      <w:numFmt w:val="decimal"/>
      <w:lvlText w:val="%1."/>
      <w:lvlJc w:val="left"/>
      <w:pPr>
        <w:ind w:left="545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7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27" w:hanging="70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38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368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57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45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34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22" w:hanging="708"/>
      </w:pPr>
      <w:rPr>
        <w:rFonts w:hint="default"/>
        <w:lang w:val="pt-PT" w:eastAsia="en-US" w:bidi="ar-SA"/>
      </w:rPr>
    </w:lvl>
  </w:abstractNum>
  <w:abstractNum w:abstractNumId="108" w15:restartNumberingAfterBreak="0">
    <w:nsid w:val="5A0A03D5"/>
    <w:multiLevelType w:val="hybridMultilevel"/>
    <w:tmpl w:val="49B88B72"/>
    <w:name w:val="Lista numerada 6"/>
    <w:lvl w:ilvl="0" w:tplc="FB5216D2">
      <w:start w:val="4"/>
      <w:numFmt w:val="decimal"/>
      <w:lvlText w:val="%1."/>
      <w:lvlJc w:val="left"/>
      <w:pPr>
        <w:ind w:left="360" w:firstLine="0"/>
      </w:pPr>
    </w:lvl>
    <w:lvl w:ilvl="1" w:tplc="F7BA4D90">
      <w:start w:val="6"/>
      <w:numFmt w:val="decimal"/>
      <w:lvlText w:val="%2."/>
      <w:lvlJc w:val="left"/>
      <w:pPr>
        <w:ind w:left="1080" w:firstLine="0"/>
      </w:pPr>
    </w:lvl>
    <w:lvl w:ilvl="2" w:tplc="EC1C75BA">
      <w:start w:val="1"/>
      <w:numFmt w:val="decimal"/>
      <w:lvlText w:val="%3."/>
      <w:lvlJc w:val="left"/>
      <w:pPr>
        <w:ind w:left="1800" w:firstLine="0"/>
      </w:pPr>
    </w:lvl>
    <w:lvl w:ilvl="3" w:tplc="E8D24FA0">
      <w:start w:val="1"/>
      <w:numFmt w:val="decimal"/>
      <w:lvlText w:val="%4."/>
      <w:lvlJc w:val="left"/>
      <w:pPr>
        <w:ind w:left="2520" w:firstLine="0"/>
      </w:pPr>
    </w:lvl>
    <w:lvl w:ilvl="4" w:tplc="443E938E">
      <w:start w:val="1"/>
      <w:numFmt w:val="decimal"/>
      <w:lvlText w:val="%5."/>
      <w:lvlJc w:val="left"/>
      <w:pPr>
        <w:ind w:left="3240" w:firstLine="0"/>
      </w:pPr>
    </w:lvl>
    <w:lvl w:ilvl="5" w:tplc="36944146">
      <w:start w:val="1"/>
      <w:numFmt w:val="decimal"/>
      <w:lvlText w:val="%6."/>
      <w:lvlJc w:val="left"/>
      <w:pPr>
        <w:ind w:left="3960" w:firstLine="0"/>
      </w:pPr>
    </w:lvl>
    <w:lvl w:ilvl="6" w:tplc="A15A7BE0">
      <w:start w:val="1"/>
      <w:numFmt w:val="decimal"/>
      <w:lvlText w:val="%7."/>
      <w:lvlJc w:val="left"/>
      <w:pPr>
        <w:ind w:left="4680" w:firstLine="0"/>
      </w:pPr>
    </w:lvl>
    <w:lvl w:ilvl="7" w:tplc="C1A44AC2">
      <w:start w:val="1"/>
      <w:numFmt w:val="decimal"/>
      <w:lvlText w:val="%8."/>
      <w:lvlJc w:val="left"/>
      <w:pPr>
        <w:ind w:left="5400" w:firstLine="0"/>
      </w:pPr>
    </w:lvl>
    <w:lvl w:ilvl="8" w:tplc="68C26420">
      <w:start w:val="1"/>
      <w:numFmt w:val="decimal"/>
      <w:lvlText w:val="%9."/>
      <w:lvlJc w:val="left"/>
      <w:pPr>
        <w:ind w:left="6120" w:firstLine="0"/>
      </w:pPr>
    </w:lvl>
  </w:abstractNum>
  <w:abstractNum w:abstractNumId="109" w15:restartNumberingAfterBreak="0">
    <w:nsid w:val="5B552318"/>
    <w:multiLevelType w:val="multilevel"/>
    <w:tmpl w:val="36AA75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5BC25C1D"/>
    <w:multiLevelType w:val="multilevel"/>
    <w:tmpl w:val="135865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" w15:restartNumberingAfterBreak="0">
    <w:nsid w:val="5BD3070E"/>
    <w:multiLevelType w:val="hybridMultilevel"/>
    <w:tmpl w:val="B7D85ACA"/>
    <w:name w:val="Lista numerada 1"/>
    <w:lvl w:ilvl="0" w:tplc="6220FF1E">
      <w:start w:val="2"/>
      <w:numFmt w:val="decimal"/>
      <w:lvlText w:val="%1."/>
      <w:lvlJc w:val="left"/>
      <w:pPr>
        <w:ind w:left="360" w:firstLine="0"/>
      </w:pPr>
    </w:lvl>
    <w:lvl w:ilvl="1" w:tplc="F11439CC">
      <w:start w:val="1"/>
      <w:numFmt w:val="decimal"/>
      <w:lvlText w:val="%2."/>
      <w:lvlJc w:val="left"/>
      <w:pPr>
        <w:ind w:left="1080" w:firstLine="0"/>
      </w:pPr>
    </w:lvl>
    <w:lvl w:ilvl="2" w:tplc="C2384F8A">
      <w:start w:val="1"/>
      <w:numFmt w:val="decimal"/>
      <w:lvlText w:val="%3."/>
      <w:lvlJc w:val="left"/>
      <w:pPr>
        <w:ind w:left="1800" w:firstLine="0"/>
      </w:pPr>
    </w:lvl>
    <w:lvl w:ilvl="3" w:tplc="E912FE46">
      <w:start w:val="1"/>
      <w:numFmt w:val="decimal"/>
      <w:lvlText w:val="%4."/>
      <w:lvlJc w:val="left"/>
      <w:pPr>
        <w:ind w:left="2520" w:firstLine="0"/>
      </w:pPr>
    </w:lvl>
    <w:lvl w:ilvl="4" w:tplc="6EC298D0">
      <w:start w:val="1"/>
      <w:numFmt w:val="decimal"/>
      <w:lvlText w:val="%5."/>
      <w:lvlJc w:val="left"/>
      <w:pPr>
        <w:ind w:left="3240" w:firstLine="0"/>
      </w:pPr>
    </w:lvl>
    <w:lvl w:ilvl="5" w:tplc="E82EB73E">
      <w:start w:val="1"/>
      <w:numFmt w:val="decimal"/>
      <w:lvlText w:val="%6."/>
      <w:lvlJc w:val="left"/>
      <w:pPr>
        <w:ind w:left="3960" w:firstLine="0"/>
      </w:pPr>
    </w:lvl>
    <w:lvl w:ilvl="6" w:tplc="7542FE76">
      <w:start w:val="1"/>
      <w:numFmt w:val="decimal"/>
      <w:lvlText w:val="%7."/>
      <w:lvlJc w:val="left"/>
      <w:pPr>
        <w:ind w:left="4680" w:firstLine="0"/>
      </w:pPr>
    </w:lvl>
    <w:lvl w:ilvl="7" w:tplc="7FD20686">
      <w:start w:val="1"/>
      <w:numFmt w:val="decimal"/>
      <w:lvlText w:val="%8."/>
      <w:lvlJc w:val="left"/>
      <w:pPr>
        <w:ind w:left="5400" w:firstLine="0"/>
      </w:pPr>
    </w:lvl>
    <w:lvl w:ilvl="8" w:tplc="BC7EDE44">
      <w:start w:val="1"/>
      <w:numFmt w:val="decimal"/>
      <w:lvlText w:val="%9."/>
      <w:lvlJc w:val="left"/>
      <w:pPr>
        <w:ind w:left="6120" w:firstLine="0"/>
      </w:pPr>
    </w:lvl>
  </w:abstractNum>
  <w:abstractNum w:abstractNumId="112" w15:restartNumberingAfterBreak="0">
    <w:nsid w:val="5CAC0F0D"/>
    <w:multiLevelType w:val="multilevel"/>
    <w:tmpl w:val="2A00B63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5E86172E"/>
    <w:multiLevelType w:val="multilevel"/>
    <w:tmpl w:val="F5DE0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4" w15:restartNumberingAfterBreak="0">
    <w:nsid w:val="606D74DD"/>
    <w:multiLevelType w:val="multilevel"/>
    <w:tmpl w:val="2932D6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620F24BA"/>
    <w:multiLevelType w:val="multilevel"/>
    <w:tmpl w:val="7C2881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" w15:restartNumberingAfterBreak="0">
    <w:nsid w:val="64071AC9"/>
    <w:multiLevelType w:val="hybridMultilevel"/>
    <w:tmpl w:val="A772607A"/>
    <w:name w:val="Lista numerada 14"/>
    <w:lvl w:ilvl="0" w:tplc="7D2A1A10">
      <w:start w:val="4"/>
      <w:numFmt w:val="decimal"/>
      <w:lvlText w:val="%1."/>
      <w:lvlJc w:val="left"/>
      <w:pPr>
        <w:ind w:left="360" w:firstLine="0"/>
      </w:pPr>
    </w:lvl>
    <w:lvl w:ilvl="1" w:tplc="20F4840E">
      <w:start w:val="1"/>
      <w:numFmt w:val="decimal"/>
      <w:lvlText w:val="%2."/>
      <w:lvlJc w:val="left"/>
      <w:pPr>
        <w:ind w:left="1080" w:firstLine="0"/>
      </w:pPr>
    </w:lvl>
    <w:lvl w:ilvl="2" w:tplc="8C482200">
      <w:start w:val="1"/>
      <w:numFmt w:val="decimal"/>
      <w:lvlText w:val="%3."/>
      <w:lvlJc w:val="left"/>
      <w:pPr>
        <w:ind w:left="1800" w:firstLine="0"/>
      </w:pPr>
    </w:lvl>
    <w:lvl w:ilvl="3" w:tplc="C090E582">
      <w:start w:val="1"/>
      <w:numFmt w:val="decimal"/>
      <w:lvlText w:val="%4."/>
      <w:lvlJc w:val="left"/>
      <w:pPr>
        <w:ind w:left="2520" w:firstLine="0"/>
      </w:pPr>
    </w:lvl>
    <w:lvl w:ilvl="4" w:tplc="2C56260A">
      <w:start w:val="1"/>
      <w:numFmt w:val="decimal"/>
      <w:lvlText w:val="%5."/>
      <w:lvlJc w:val="left"/>
      <w:pPr>
        <w:ind w:left="3240" w:firstLine="0"/>
      </w:pPr>
    </w:lvl>
    <w:lvl w:ilvl="5" w:tplc="A12E0AC4">
      <w:start w:val="1"/>
      <w:numFmt w:val="decimal"/>
      <w:lvlText w:val="%6."/>
      <w:lvlJc w:val="left"/>
      <w:pPr>
        <w:ind w:left="3960" w:firstLine="0"/>
      </w:pPr>
    </w:lvl>
    <w:lvl w:ilvl="6" w:tplc="541E5930">
      <w:start w:val="1"/>
      <w:numFmt w:val="decimal"/>
      <w:lvlText w:val="%7."/>
      <w:lvlJc w:val="left"/>
      <w:pPr>
        <w:ind w:left="4680" w:firstLine="0"/>
      </w:pPr>
    </w:lvl>
    <w:lvl w:ilvl="7" w:tplc="F95E3F5A">
      <w:start w:val="1"/>
      <w:numFmt w:val="decimal"/>
      <w:lvlText w:val="%8."/>
      <w:lvlJc w:val="left"/>
      <w:pPr>
        <w:ind w:left="5400" w:firstLine="0"/>
      </w:pPr>
    </w:lvl>
    <w:lvl w:ilvl="8" w:tplc="ACEEAD4A">
      <w:start w:val="1"/>
      <w:numFmt w:val="decimal"/>
      <w:lvlText w:val="%9."/>
      <w:lvlJc w:val="left"/>
      <w:pPr>
        <w:ind w:left="6120" w:firstLine="0"/>
      </w:pPr>
    </w:lvl>
  </w:abstractNum>
  <w:abstractNum w:abstractNumId="117" w15:restartNumberingAfterBreak="0">
    <w:nsid w:val="64EB5148"/>
    <w:multiLevelType w:val="multilevel"/>
    <w:tmpl w:val="E82C73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" w15:restartNumberingAfterBreak="0">
    <w:nsid w:val="65786643"/>
    <w:multiLevelType w:val="multilevel"/>
    <w:tmpl w:val="CE24F2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66884C07"/>
    <w:multiLevelType w:val="hybridMultilevel"/>
    <w:tmpl w:val="BD92431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6792256B"/>
    <w:multiLevelType w:val="multilevel"/>
    <w:tmpl w:val="6C986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1" w15:restartNumberingAfterBreak="0">
    <w:nsid w:val="67DB0713"/>
    <w:multiLevelType w:val="hybridMultilevel"/>
    <w:tmpl w:val="ED465C6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68C51FE3"/>
    <w:multiLevelType w:val="multilevel"/>
    <w:tmpl w:val="0A280C5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3" w15:restartNumberingAfterBreak="0">
    <w:nsid w:val="69A416E9"/>
    <w:multiLevelType w:val="multilevel"/>
    <w:tmpl w:val="2DFEF1EC"/>
    <w:lvl w:ilvl="0">
      <w:start w:val="2"/>
      <w:numFmt w:val="decimal"/>
      <w:lvlText w:val="%1."/>
      <w:lvlJc w:val="left"/>
      <w:pPr>
        <w:ind w:left="350" w:hanging="235"/>
        <w:jc w:val="left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29" w:hanging="415"/>
        <w:jc w:val="left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558" w:hanging="41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596" w:hanging="41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35" w:hanging="41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41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11" w:hanging="41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50" w:hanging="41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88" w:hanging="415"/>
      </w:pPr>
      <w:rPr>
        <w:rFonts w:hint="default"/>
        <w:lang w:val="pt-PT" w:eastAsia="en-US" w:bidi="ar-SA"/>
      </w:rPr>
    </w:lvl>
  </w:abstractNum>
  <w:abstractNum w:abstractNumId="124" w15:restartNumberingAfterBreak="0">
    <w:nsid w:val="6AB73652"/>
    <w:multiLevelType w:val="multilevel"/>
    <w:tmpl w:val="5224A8B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6B696B87"/>
    <w:multiLevelType w:val="multilevel"/>
    <w:tmpl w:val="B386C0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6" w15:restartNumberingAfterBreak="0">
    <w:nsid w:val="6C4F53E8"/>
    <w:multiLevelType w:val="hybridMultilevel"/>
    <w:tmpl w:val="9E70CD7A"/>
    <w:lvl w:ilvl="0" w:tplc="0C407602">
      <w:start w:val="1"/>
      <w:numFmt w:val="decimal"/>
      <w:lvlText w:val="%1."/>
      <w:lvlJc w:val="left"/>
      <w:pPr>
        <w:ind w:left="545" w:hanging="360"/>
        <w:jc w:val="righ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CDB67226">
      <w:start w:val="1"/>
      <w:numFmt w:val="lowerLetter"/>
      <w:lvlText w:val="%2)"/>
      <w:lvlJc w:val="left"/>
      <w:pPr>
        <w:ind w:left="819" w:hanging="360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2" w:tplc="A3BE3CDE">
      <w:numFmt w:val="bullet"/>
      <w:lvlText w:val="•"/>
      <w:lvlJc w:val="left"/>
      <w:pPr>
        <w:ind w:left="1737" w:hanging="360"/>
      </w:pPr>
      <w:rPr>
        <w:rFonts w:hint="default"/>
        <w:lang w:val="pt-PT" w:eastAsia="en-US" w:bidi="ar-SA"/>
      </w:rPr>
    </w:lvl>
    <w:lvl w:ilvl="3" w:tplc="A588E8C0">
      <w:numFmt w:val="bullet"/>
      <w:lvlText w:val="•"/>
      <w:lvlJc w:val="left"/>
      <w:pPr>
        <w:ind w:left="2655" w:hanging="360"/>
      </w:pPr>
      <w:rPr>
        <w:rFonts w:hint="default"/>
        <w:lang w:val="pt-PT" w:eastAsia="en-US" w:bidi="ar-SA"/>
      </w:rPr>
    </w:lvl>
    <w:lvl w:ilvl="4" w:tplc="CDC0D2C8">
      <w:numFmt w:val="bullet"/>
      <w:lvlText w:val="•"/>
      <w:lvlJc w:val="left"/>
      <w:pPr>
        <w:ind w:left="3573" w:hanging="360"/>
      </w:pPr>
      <w:rPr>
        <w:rFonts w:hint="default"/>
        <w:lang w:val="pt-PT" w:eastAsia="en-US" w:bidi="ar-SA"/>
      </w:rPr>
    </w:lvl>
    <w:lvl w:ilvl="5" w:tplc="B88A3218">
      <w:numFmt w:val="bullet"/>
      <w:lvlText w:val="•"/>
      <w:lvlJc w:val="left"/>
      <w:pPr>
        <w:ind w:left="4491" w:hanging="360"/>
      </w:pPr>
      <w:rPr>
        <w:rFonts w:hint="default"/>
        <w:lang w:val="pt-PT" w:eastAsia="en-US" w:bidi="ar-SA"/>
      </w:rPr>
    </w:lvl>
    <w:lvl w:ilvl="6" w:tplc="23D64DD8">
      <w:numFmt w:val="bullet"/>
      <w:lvlText w:val="•"/>
      <w:lvlJc w:val="left"/>
      <w:pPr>
        <w:ind w:left="5408" w:hanging="360"/>
      </w:pPr>
      <w:rPr>
        <w:rFonts w:hint="default"/>
        <w:lang w:val="pt-PT" w:eastAsia="en-US" w:bidi="ar-SA"/>
      </w:rPr>
    </w:lvl>
    <w:lvl w:ilvl="7" w:tplc="D11CBB36">
      <w:numFmt w:val="bullet"/>
      <w:lvlText w:val="•"/>
      <w:lvlJc w:val="left"/>
      <w:pPr>
        <w:ind w:left="6326" w:hanging="360"/>
      </w:pPr>
      <w:rPr>
        <w:rFonts w:hint="default"/>
        <w:lang w:val="pt-PT" w:eastAsia="en-US" w:bidi="ar-SA"/>
      </w:rPr>
    </w:lvl>
    <w:lvl w:ilvl="8" w:tplc="99F00D64">
      <w:numFmt w:val="bullet"/>
      <w:lvlText w:val="•"/>
      <w:lvlJc w:val="left"/>
      <w:pPr>
        <w:ind w:left="7244" w:hanging="360"/>
      </w:pPr>
      <w:rPr>
        <w:rFonts w:hint="default"/>
        <w:lang w:val="pt-PT" w:eastAsia="en-US" w:bidi="ar-SA"/>
      </w:rPr>
    </w:lvl>
  </w:abstractNum>
  <w:abstractNum w:abstractNumId="127" w15:restartNumberingAfterBreak="0">
    <w:nsid w:val="6CAD659B"/>
    <w:multiLevelType w:val="hybridMultilevel"/>
    <w:tmpl w:val="5F4654A2"/>
    <w:lvl w:ilvl="0" w:tplc="54D02636">
      <w:start w:val="1"/>
      <w:numFmt w:val="decimal"/>
      <w:lvlText w:val="%1."/>
      <w:lvlJc w:val="left"/>
      <w:pPr>
        <w:ind w:left="467" w:hanging="325"/>
      </w:pPr>
      <w:rPr>
        <w:rFonts w:hint="default"/>
        <w:w w:val="100"/>
        <w:lang w:val="pt-PT" w:eastAsia="en-US" w:bidi="ar-SA"/>
      </w:rPr>
    </w:lvl>
    <w:lvl w:ilvl="1" w:tplc="5B2AE79A">
      <w:numFmt w:val="bullet"/>
      <w:lvlText w:val="•"/>
      <w:lvlJc w:val="left"/>
      <w:pPr>
        <w:ind w:left="1387" w:hanging="325"/>
      </w:pPr>
      <w:rPr>
        <w:rFonts w:hint="default"/>
        <w:lang w:val="pt-PT" w:eastAsia="en-US" w:bidi="ar-SA"/>
      </w:rPr>
    </w:lvl>
    <w:lvl w:ilvl="2" w:tplc="88D61C42">
      <w:numFmt w:val="bullet"/>
      <w:lvlText w:val="•"/>
      <w:lvlJc w:val="left"/>
      <w:pPr>
        <w:ind w:left="2310" w:hanging="325"/>
      </w:pPr>
      <w:rPr>
        <w:rFonts w:hint="default"/>
        <w:lang w:val="pt-PT" w:eastAsia="en-US" w:bidi="ar-SA"/>
      </w:rPr>
    </w:lvl>
    <w:lvl w:ilvl="3" w:tplc="892A9084">
      <w:numFmt w:val="bullet"/>
      <w:lvlText w:val="•"/>
      <w:lvlJc w:val="left"/>
      <w:pPr>
        <w:ind w:left="3232" w:hanging="325"/>
      </w:pPr>
      <w:rPr>
        <w:rFonts w:hint="default"/>
        <w:lang w:val="pt-PT" w:eastAsia="en-US" w:bidi="ar-SA"/>
      </w:rPr>
    </w:lvl>
    <w:lvl w:ilvl="4" w:tplc="96C46620">
      <w:numFmt w:val="bullet"/>
      <w:lvlText w:val="•"/>
      <w:lvlJc w:val="left"/>
      <w:pPr>
        <w:ind w:left="4155" w:hanging="325"/>
      </w:pPr>
      <w:rPr>
        <w:rFonts w:hint="default"/>
        <w:lang w:val="pt-PT" w:eastAsia="en-US" w:bidi="ar-SA"/>
      </w:rPr>
    </w:lvl>
    <w:lvl w:ilvl="5" w:tplc="4C0CE99A">
      <w:numFmt w:val="bullet"/>
      <w:lvlText w:val="•"/>
      <w:lvlJc w:val="left"/>
      <w:pPr>
        <w:ind w:left="5078" w:hanging="325"/>
      </w:pPr>
      <w:rPr>
        <w:rFonts w:hint="default"/>
        <w:lang w:val="pt-PT" w:eastAsia="en-US" w:bidi="ar-SA"/>
      </w:rPr>
    </w:lvl>
    <w:lvl w:ilvl="6" w:tplc="46522978">
      <w:numFmt w:val="bullet"/>
      <w:lvlText w:val="•"/>
      <w:lvlJc w:val="left"/>
      <w:pPr>
        <w:ind w:left="6000" w:hanging="325"/>
      </w:pPr>
      <w:rPr>
        <w:rFonts w:hint="default"/>
        <w:lang w:val="pt-PT" w:eastAsia="en-US" w:bidi="ar-SA"/>
      </w:rPr>
    </w:lvl>
    <w:lvl w:ilvl="7" w:tplc="41303B84">
      <w:numFmt w:val="bullet"/>
      <w:lvlText w:val="•"/>
      <w:lvlJc w:val="left"/>
      <w:pPr>
        <w:ind w:left="6923" w:hanging="325"/>
      </w:pPr>
      <w:rPr>
        <w:rFonts w:hint="default"/>
        <w:lang w:val="pt-PT" w:eastAsia="en-US" w:bidi="ar-SA"/>
      </w:rPr>
    </w:lvl>
    <w:lvl w:ilvl="8" w:tplc="AB6281E0">
      <w:numFmt w:val="bullet"/>
      <w:lvlText w:val="•"/>
      <w:lvlJc w:val="left"/>
      <w:pPr>
        <w:ind w:left="7846" w:hanging="325"/>
      </w:pPr>
      <w:rPr>
        <w:rFonts w:hint="default"/>
        <w:lang w:val="pt-PT" w:eastAsia="en-US" w:bidi="ar-SA"/>
      </w:rPr>
    </w:lvl>
  </w:abstractNum>
  <w:abstractNum w:abstractNumId="128" w15:restartNumberingAfterBreak="0">
    <w:nsid w:val="6CAF5083"/>
    <w:multiLevelType w:val="multilevel"/>
    <w:tmpl w:val="D19845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" w15:restartNumberingAfterBreak="0">
    <w:nsid w:val="6CE72170"/>
    <w:multiLevelType w:val="multilevel"/>
    <w:tmpl w:val="0AC206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0" w15:restartNumberingAfterBreak="0">
    <w:nsid w:val="6D9D6DCB"/>
    <w:multiLevelType w:val="multilevel"/>
    <w:tmpl w:val="A69C2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1" w15:restartNumberingAfterBreak="0">
    <w:nsid w:val="6DFC2BA8"/>
    <w:multiLevelType w:val="multilevel"/>
    <w:tmpl w:val="25605B6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6E266482"/>
    <w:multiLevelType w:val="hybridMultilevel"/>
    <w:tmpl w:val="3636FC56"/>
    <w:name w:val="Lista numerada 16"/>
    <w:lvl w:ilvl="0" w:tplc="F5B47C4A">
      <w:start w:val="1"/>
      <w:numFmt w:val="decimal"/>
      <w:lvlText w:val="%1."/>
      <w:lvlJc w:val="left"/>
      <w:pPr>
        <w:ind w:left="360" w:firstLine="0"/>
      </w:pPr>
    </w:lvl>
    <w:lvl w:ilvl="1" w:tplc="97E602BA">
      <w:start w:val="1"/>
      <w:numFmt w:val="decimal"/>
      <w:lvlText w:val="%2."/>
      <w:lvlJc w:val="left"/>
      <w:pPr>
        <w:ind w:left="1080" w:firstLine="0"/>
      </w:pPr>
    </w:lvl>
    <w:lvl w:ilvl="2" w:tplc="16C01D4C">
      <w:start w:val="1"/>
      <w:numFmt w:val="decimal"/>
      <w:lvlText w:val="%3."/>
      <w:lvlJc w:val="left"/>
      <w:pPr>
        <w:ind w:left="1800" w:firstLine="0"/>
      </w:pPr>
    </w:lvl>
    <w:lvl w:ilvl="3" w:tplc="6C5C8AF0">
      <w:start w:val="1"/>
      <w:numFmt w:val="decimal"/>
      <w:lvlText w:val="%4."/>
      <w:lvlJc w:val="left"/>
      <w:pPr>
        <w:ind w:left="2520" w:firstLine="0"/>
      </w:pPr>
    </w:lvl>
    <w:lvl w:ilvl="4" w:tplc="A9E2EDCA">
      <w:start w:val="1"/>
      <w:numFmt w:val="decimal"/>
      <w:lvlText w:val="%5."/>
      <w:lvlJc w:val="left"/>
      <w:pPr>
        <w:ind w:left="3240" w:firstLine="0"/>
      </w:pPr>
    </w:lvl>
    <w:lvl w:ilvl="5" w:tplc="0586322C">
      <w:start w:val="1"/>
      <w:numFmt w:val="decimal"/>
      <w:lvlText w:val="%6."/>
      <w:lvlJc w:val="left"/>
      <w:pPr>
        <w:ind w:left="3960" w:firstLine="0"/>
      </w:pPr>
    </w:lvl>
    <w:lvl w:ilvl="6" w:tplc="22E2B6E2">
      <w:start w:val="1"/>
      <w:numFmt w:val="decimal"/>
      <w:lvlText w:val="%7."/>
      <w:lvlJc w:val="left"/>
      <w:pPr>
        <w:ind w:left="4680" w:firstLine="0"/>
      </w:pPr>
    </w:lvl>
    <w:lvl w:ilvl="7" w:tplc="B3E025A6">
      <w:start w:val="1"/>
      <w:numFmt w:val="decimal"/>
      <w:lvlText w:val="%8."/>
      <w:lvlJc w:val="left"/>
      <w:pPr>
        <w:ind w:left="5400" w:firstLine="0"/>
      </w:pPr>
    </w:lvl>
    <w:lvl w:ilvl="8" w:tplc="DA60283C">
      <w:start w:val="1"/>
      <w:numFmt w:val="decimal"/>
      <w:lvlText w:val="%9."/>
      <w:lvlJc w:val="left"/>
      <w:pPr>
        <w:ind w:left="6120" w:firstLine="0"/>
      </w:pPr>
    </w:lvl>
  </w:abstractNum>
  <w:abstractNum w:abstractNumId="133" w15:restartNumberingAfterBreak="0">
    <w:nsid w:val="706A4F83"/>
    <w:multiLevelType w:val="hybridMultilevel"/>
    <w:tmpl w:val="41888ECA"/>
    <w:lvl w:ilvl="0" w:tplc="0416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134" w15:restartNumberingAfterBreak="0">
    <w:nsid w:val="72201227"/>
    <w:multiLevelType w:val="multilevel"/>
    <w:tmpl w:val="2AA4339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5" w15:restartNumberingAfterBreak="0">
    <w:nsid w:val="72266C98"/>
    <w:multiLevelType w:val="multilevel"/>
    <w:tmpl w:val="86583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6" w15:restartNumberingAfterBreak="0">
    <w:nsid w:val="75480A09"/>
    <w:multiLevelType w:val="multilevel"/>
    <w:tmpl w:val="6BDC3266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●"/>
      <w:lvlJc w:val="left"/>
      <w:pPr>
        <w:tabs>
          <w:tab w:val="num" w:pos="0"/>
        </w:tabs>
        <w:ind w:left="1080" w:hanging="360"/>
      </w:pPr>
      <w:rPr>
        <w:rFonts w:ascii="Noto Sans Symbols" w:hAnsi="Noto Sans Symbols" w:cs="Noto Sans Symbols" w:hint="default"/>
      </w:rPr>
    </w:lvl>
    <w:lvl w:ilvl="2">
      <w:start w:val="1"/>
      <w:numFmt w:val="bullet"/>
      <w:lvlText w:val="●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●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5">
      <w:start w:val="1"/>
      <w:numFmt w:val="bullet"/>
      <w:lvlText w:val="●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●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 w:hint="default"/>
      </w:rPr>
    </w:lvl>
    <w:lvl w:ilvl="8">
      <w:start w:val="1"/>
      <w:numFmt w:val="bullet"/>
      <w:lvlText w:val="●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 w:hint="default"/>
      </w:rPr>
    </w:lvl>
  </w:abstractNum>
  <w:abstractNum w:abstractNumId="137" w15:restartNumberingAfterBreak="0">
    <w:nsid w:val="75B02E04"/>
    <w:multiLevelType w:val="multilevel"/>
    <w:tmpl w:val="1F902956"/>
    <w:lvl w:ilvl="0">
      <w:start w:val="2"/>
      <w:numFmt w:val="decimal"/>
      <w:lvlText w:val="%1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502" w:hanging="360"/>
      </w:pPr>
      <w:rPr>
        <w:b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 w:val="0"/>
      </w:rPr>
    </w:lvl>
  </w:abstractNum>
  <w:abstractNum w:abstractNumId="138" w15:restartNumberingAfterBreak="0">
    <w:nsid w:val="75C023D7"/>
    <w:multiLevelType w:val="multilevel"/>
    <w:tmpl w:val="38661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9" w15:restartNumberingAfterBreak="0">
    <w:nsid w:val="768D5CC8"/>
    <w:multiLevelType w:val="multilevel"/>
    <w:tmpl w:val="3AF8A0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0" w15:restartNumberingAfterBreak="0">
    <w:nsid w:val="777172FF"/>
    <w:multiLevelType w:val="multilevel"/>
    <w:tmpl w:val="F788B34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789823CF"/>
    <w:multiLevelType w:val="hybridMultilevel"/>
    <w:tmpl w:val="E67CDEFE"/>
    <w:name w:val="Lista numerada 17"/>
    <w:lvl w:ilvl="0" w:tplc="689CBA36">
      <w:start w:val="4"/>
      <w:numFmt w:val="decimal"/>
      <w:lvlText w:val="%1."/>
      <w:lvlJc w:val="left"/>
      <w:pPr>
        <w:ind w:left="360" w:firstLine="0"/>
      </w:pPr>
    </w:lvl>
    <w:lvl w:ilvl="1" w:tplc="1B749E76">
      <w:start w:val="2"/>
      <w:numFmt w:val="decimal"/>
      <w:lvlText w:val="%2."/>
      <w:lvlJc w:val="left"/>
      <w:pPr>
        <w:ind w:left="1080" w:firstLine="0"/>
      </w:pPr>
    </w:lvl>
    <w:lvl w:ilvl="2" w:tplc="C0C24BF2">
      <w:start w:val="1"/>
      <w:numFmt w:val="decimal"/>
      <w:lvlText w:val="%3."/>
      <w:lvlJc w:val="left"/>
      <w:pPr>
        <w:ind w:left="1800" w:firstLine="0"/>
      </w:pPr>
    </w:lvl>
    <w:lvl w:ilvl="3" w:tplc="108C1E96">
      <w:start w:val="1"/>
      <w:numFmt w:val="decimal"/>
      <w:lvlText w:val="%4."/>
      <w:lvlJc w:val="left"/>
      <w:pPr>
        <w:ind w:left="2520" w:firstLine="0"/>
      </w:pPr>
    </w:lvl>
    <w:lvl w:ilvl="4" w:tplc="BE78AA1E">
      <w:start w:val="1"/>
      <w:numFmt w:val="decimal"/>
      <w:lvlText w:val="%5."/>
      <w:lvlJc w:val="left"/>
      <w:pPr>
        <w:ind w:left="3240" w:firstLine="0"/>
      </w:pPr>
    </w:lvl>
    <w:lvl w:ilvl="5" w:tplc="BEA0AEFC">
      <w:start w:val="1"/>
      <w:numFmt w:val="decimal"/>
      <w:lvlText w:val="%6."/>
      <w:lvlJc w:val="left"/>
      <w:pPr>
        <w:ind w:left="3960" w:firstLine="0"/>
      </w:pPr>
    </w:lvl>
    <w:lvl w:ilvl="6" w:tplc="83BEA6E6">
      <w:start w:val="1"/>
      <w:numFmt w:val="decimal"/>
      <w:lvlText w:val="%7."/>
      <w:lvlJc w:val="left"/>
      <w:pPr>
        <w:ind w:left="4680" w:firstLine="0"/>
      </w:pPr>
    </w:lvl>
    <w:lvl w:ilvl="7" w:tplc="3126DBAE">
      <w:start w:val="1"/>
      <w:numFmt w:val="decimal"/>
      <w:lvlText w:val="%8."/>
      <w:lvlJc w:val="left"/>
      <w:pPr>
        <w:ind w:left="5400" w:firstLine="0"/>
      </w:pPr>
    </w:lvl>
    <w:lvl w:ilvl="8" w:tplc="4984B8DE">
      <w:start w:val="1"/>
      <w:numFmt w:val="decimal"/>
      <w:lvlText w:val="%9."/>
      <w:lvlJc w:val="left"/>
      <w:pPr>
        <w:ind w:left="6120" w:firstLine="0"/>
      </w:pPr>
    </w:lvl>
  </w:abstractNum>
  <w:abstractNum w:abstractNumId="142" w15:restartNumberingAfterBreak="0">
    <w:nsid w:val="7A113C53"/>
    <w:multiLevelType w:val="multilevel"/>
    <w:tmpl w:val="FC54E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3" w15:restartNumberingAfterBreak="0">
    <w:nsid w:val="7AA446DB"/>
    <w:multiLevelType w:val="hybridMultilevel"/>
    <w:tmpl w:val="57BAD5AA"/>
    <w:lvl w:ilvl="0" w:tplc="0416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4" w15:restartNumberingAfterBreak="0">
    <w:nsid w:val="7B4F6367"/>
    <w:multiLevelType w:val="multilevel"/>
    <w:tmpl w:val="5FDCD6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5" w15:restartNumberingAfterBreak="0">
    <w:nsid w:val="7BC7582A"/>
    <w:multiLevelType w:val="hybridMultilevel"/>
    <w:tmpl w:val="FF144002"/>
    <w:name w:val="Lista numerada 13"/>
    <w:lvl w:ilvl="0" w:tplc="21E4AE2C">
      <w:start w:val="3"/>
      <w:numFmt w:val="decimal"/>
      <w:lvlText w:val="%1."/>
      <w:lvlJc w:val="left"/>
      <w:pPr>
        <w:ind w:left="360" w:firstLine="0"/>
      </w:pPr>
    </w:lvl>
    <w:lvl w:ilvl="1" w:tplc="6F3CB732">
      <w:start w:val="1"/>
      <w:numFmt w:val="decimal"/>
      <w:lvlText w:val="%2."/>
      <w:lvlJc w:val="left"/>
      <w:pPr>
        <w:ind w:left="1080" w:firstLine="0"/>
      </w:pPr>
    </w:lvl>
    <w:lvl w:ilvl="2" w:tplc="68D8B026">
      <w:start w:val="1"/>
      <w:numFmt w:val="decimal"/>
      <w:lvlText w:val="%3."/>
      <w:lvlJc w:val="left"/>
      <w:pPr>
        <w:ind w:left="1800" w:firstLine="0"/>
      </w:pPr>
    </w:lvl>
    <w:lvl w:ilvl="3" w:tplc="2FEA8514">
      <w:start w:val="1"/>
      <w:numFmt w:val="decimal"/>
      <w:lvlText w:val="%4."/>
      <w:lvlJc w:val="left"/>
      <w:pPr>
        <w:ind w:left="2520" w:firstLine="0"/>
      </w:pPr>
    </w:lvl>
    <w:lvl w:ilvl="4" w:tplc="D79AC00A">
      <w:start w:val="1"/>
      <w:numFmt w:val="decimal"/>
      <w:lvlText w:val="%5."/>
      <w:lvlJc w:val="left"/>
      <w:pPr>
        <w:ind w:left="3240" w:firstLine="0"/>
      </w:pPr>
    </w:lvl>
    <w:lvl w:ilvl="5" w:tplc="CF3A6B52">
      <w:start w:val="1"/>
      <w:numFmt w:val="decimal"/>
      <w:lvlText w:val="%6."/>
      <w:lvlJc w:val="left"/>
      <w:pPr>
        <w:ind w:left="3960" w:firstLine="0"/>
      </w:pPr>
    </w:lvl>
    <w:lvl w:ilvl="6" w:tplc="86169EC4">
      <w:start w:val="1"/>
      <w:numFmt w:val="decimal"/>
      <w:lvlText w:val="%7."/>
      <w:lvlJc w:val="left"/>
      <w:pPr>
        <w:ind w:left="4680" w:firstLine="0"/>
      </w:pPr>
    </w:lvl>
    <w:lvl w:ilvl="7" w:tplc="7292C2BE">
      <w:start w:val="1"/>
      <w:numFmt w:val="decimal"/>
      <w:lvlText w:val="%8."/>
      <w:lvlJc w:val="left"/>
      <w:pPr>
        <w:ind w:left="5400" w:firstLine="0"/>
      </w:pPr>
    </w:lvl>
    <w:lvl w:ilvl="8" w:tplc="A34C0E9C">
      <w:start w:val="1"/>
      <w:numFmt w:val="decimal"/>
      <w:lvlText w:val="%9."/>
      <w:lvlJc w:val="left"/>
      <w:pPr>
        <w:ind w:left="6120" w:firstLine="0"/>
      </w:pPr>
    </w:lvl>
  </w:abstractNum>
  <w:abstractNum w:abstractNumId="146" w15:restartNumberingAfterBreak="0">
    <w:nsid w:val="7C616E8C"/>
    <w:multiLevelType w:val="hybridMultilevel"/>
    <w:tmpl w:val="63DC70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 w15:restartNumberingAfterBreak="0">
    <w:nsid w:val="7C953A13"/>
    <w:multiLevelType w:val="hybridMultilevel"/>
    <w:tmpl w:val="61CEB60A"/>
    <w:lvl w:ilvl="0" w:tplc="04160017">
      <w:start w:val="1"/>
      <w:numFmt w:val="lowerLetter"/>
      <w:lvlText w:val="%1)"/>
      <w:lvlJc w:val="left"/>
      <w:pPr>
        <w:ind w:left="1570" w:hanging="360"/>
      </w:pPr>
    </w:lvl>
    <w:lvl w:ilvl="1" w:tplc="04160019" w:tentative="1">
      <w:start w:val="1"/>
      <w:numFmt w:val="lowerLetter"/>
      <w:lvlText w:val="%2."/>
      <w:lvlJc w:val="left"/>
      <w:pPr>
        <w:ind w:left="2290" w:hanging="360"/>
      </w:pPr>
    </w:lvl>
    <w:lvl w:ilvl="2" w:tplc="0416001B" w:tentative="1">
      <w:start w:val="1"/>
      <w:numFmt w:val="lowerRoman"/>
      <w:lvlText w:val="%3."/>
      <w:lvlJc w:val="right"/>
      <w:pPr>
        <w:ind w:left="3010" w:hanging="180"/>
      </w:pPr>
    </w:lvl>
    <w:lvl w:ilvl="3" w:tplc="0416000F" w:tentative="1">
      <w:start w:val="1"/>
      <w:numFmt w:val="decimal"/>
      <w:lvlText w:val="%4."/>
      <w:lvlJc w:val="left"/>
      <w:pPr>
        <w:ind w:left="3730" w:hanging="360"/>
      </w:pPr>
    </w:lvl>
    <w:lvl w:ilvl="4" w:tplc="04160019" w:tentative="1">
      <w:start w:val="1"/>
      <w:numFmt w:val="lowerLetter"/>
      <w:lvlText w:val="%5."/>
      <w:lvlJc w:val="left"/>
      <w:pPr>
        <w:ind w:left="4450" w:hanging="360"/>
      </w:pPr>
    </w:lvl>
    <w:lvl w:ilvl="5" w:tplc="0416001B" w:tentative="1">
      <w:start w:val="1"/>
      <w:numFmt w:val="lowerRoman"/>
      <w:lvlText w:val="%6."/>
      <w:lvlJc w:val="right"/>
      <w:pPr>
        <w:ind w:left="5170" w:hanging="180"/>
      </w:pPr>
    </w:lvl>
    <w:lvl w:ilvl="6" w:tplc="0416000F" w:tentative="1">
      <w:start w:val="1"/>
      <w:numFmt w:val="decimal"/>
      <w:lvlText w:val="%7."/>
      <w:lvlJc w:val="left"/>
      <w:pPr>
        <w:ind w:left="5890" w:hanging="360"/>
      </w:pPr>
    </w:lvl>
    <w:lvl w:ilvl="7" w:tplc="04160019" w:tentative="1">
      <w:start w:val="1"/>
      <w:numFmt w:val="lowerLetter"/>
      <w:lvlText w:val="%8."/>
      <w:lvlJc w:val="left"/>
      <w:pPr>
        <w:ind w:left="6610" w:hanging="360"/>
      </w:pPr>
    </w:lvl>
    <w:lvl w:ilvl="8" w:tplc="0416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48" w15:restartNumberingAfterBreak="0">
    <w:nsid w:val="7DC2536B"/>
    <w:multiLevelType w:val="multilevel"/>
    <w:tmpl w:val="D4E848B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 w15:restartNumberingAfterBreak="0">
    <w:nsid w:val="7DDB0717"/>
    <w:multiLevelType w:val="multilevel"/>
    <w:tmpl w:val="4EF209C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0" w15:restartNumberingAfterBreak="0">
    <w:nsid w:val="7F18105B"/>
    <w:multiLevelType w:val="multilevel"/>
    <w:tmpl w:val="3A229F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1" w15:restartNumberingAfterBreak="0">
    <w:nsid w:val="7F926A07"/>
    <w:multiLevelType w:val="hybridMultilevel"/>
    <w:tmpl w:val="DC6CDA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7FC205A1"/>
    <w:multiLevelType w:val="hybridMultilevel"/>
    <w:tmpl w:val="484AAE2A"/>
    <w:lvl w:ilvl="0" w:tplc="04160017">
      <w:start w:val="1"/>
      <w:numFmt w:val="lowerLetter"/>
      <w:lvlText w:val="%1)"/>
      <w:lvlJc w:val="left"/>
      <w:pPr>
        <w:ind w:left="1539" w:hanging="360"/>
      </w:pPr>
    </w:lvl>
    <w:lvl w:ilvl="1" w:tplc="04160019" w:tentative="1">
      <w:start w:val="1"/>
      <w:numFmt w:val="lowerLetter"/>
      <w:lvlText w:val="%2."/>
      <w:lvlJc w:val="left"/>
      <w:pPr>
        <w:ind w:left="2259" w:hanging="360"/>
      </w:pPr>
    </w:lvl>
    <w:lvl w:ilvl="2" w:tplc="0416001B" w:tentative="1">
      <w:start w:val="1"/>
      <w:numFmt w:val="lowerRoman"/>
      <w:lvlText w:val="%3."/>
      <w:lvlJc w:val="right"/>
      <w:pPr>
        <w:ind w:left="2979" w:hanging="180"/>
      </w:pPr>
    </w:lvl>
    <w:lvl w:ilvl="3" w:tplc="0416000F" w:tentative="1">
      <w:start w:val="1"/>
      <w:numFmt w:val="decimal"/>
      <w:lvlText w:val="%4."/>
      <w:lvlJc w:val="left"/>
      <w:pPr>
        <w:ind w:left="3699" w:hanging="360"/>
      </w:pPr>
    </w:lvl>
    <w:lvl w:ilvl="4" w:tplc="04160019" w:tentative="1">
      <w:start w:val="1"/>
      <w:numFmt w:val="lowerLetter"/>
      <w:lvlText w:val="%5."/>
      <w:lvlJc w:val="left"/>
      <w:pPr>
        <w:ind w:left="4419" w:hanging="360"/>
      </w:pPr>
    </w:lvl>
    <w:lvl w:ilvl="5" w:tplc="0416001B" w:tentative="1">
      <w:start w:val="1"/>
      <w:numFmt w:val="lowerRoman"/>
      <w:lvlText w:val="%6."/>
      <w:lvlJc w:val="right"/>
      <w:pPr>
        <w:ind w:left="5139" w:hanging="180"/>
      </w:pPr>
    </w:lvl>
    <w:lvl w:ilvl="6" w:tplc="0416000F" w:tentative="1">
      <w:start w:val="1"/>
      <w:numFmt w:val="decimal"/>
      <w:lvlText w:val="%7."/>
      <w:lvlJc w:val="left"/>
      <w:pPr>
        <w:ind w:left="5859" w:hanging="360"/>
      </w:pPr>
    </w:lvl>
    <w:lvl w:ilvl="7" w:tplc="04160019" w:tentative="1">
      <w:start w:val="1"/>
      <w:numFmt w:val="lowerLetter"/>
      <w:lvlText w:val="%8."/>
      <w:lvlJc w:val="left"/>
      <w:pPr>
        <w:ind w:left="6579" w:hanging="360"/>
      </w:pPr>
    </w:lvl>
    <w:lvl w:ilvl="8" w:tplc="0416001B" w:tentative="1">
      <w:start w:val="1"/>
      <w:numFmt w:val="lowerRoman"/>
      <w:lvlText w:val="%9."/>
      <w:lvlJc w:val="right"/>
      <w:pPr>
        <w:ind w:left="7299" w:hanging="180"/>
      </w:pPr>
    </w:lvl>
  </w:abstractNum>
  <w:num w:numId="1" w16cid:durableId="814223485">
    <w:abstractNumId w:val="100"/>
  </w:num>
  <w:num w:numId="2" w16cid:durableId="555631899">
    <w:abstractNumId w:val="98"/>
  </w:num>
  <w:num w:numId="3" w16cid:durableId="906719207">
    <w:abstractNumId w:val="7"/>
  </w:num>
  <w:num w:numId="4" w16cid:durableId="1376659011">
    <w:abstractNumId w:val="133"/>
  </w:num>
  <w:num w:numId="5" w16cid:durableId="560136746">
    <w:abstractNumId w:val="48"/>
  </w:num>
  <w:num w:numId="6" w16cid:durableId="1105619376">
    <w:abstractNumId w:val="143"/>
  </w:num>
  <w:num w:numId="7" w16cid:durableId="174350854">
    <w:abstractNumId w:val="42"/>
  </w:num>
  <w:num w:numId="8" w16cid:durableId="799110600">
    <w:abstractNumId w:val="45"/>
  </w:num>
  <w:num w:numId="9" w16cid:durableId="814104503">
    <w:abstractNumId w:val="146"/>
  </w:num>
  <w:num w:numId="10" w16cid:durableId="189148834">
    <w:abstractNumId w:val="70"/>
  </w:num>
  <w:num w:numId="11" w16cid:durableId="477694885">
    <w:abstractNumId w:val="137"/>
  </w:num>
  <w:num w:numId="12" w16cid:durableId="2025400830">
    <w:abstractNumId w:val="0"/>
  </w:num>
  <w:num w:numId="13" w16cid:durableId="1311443413">
    <w:abstractNumId w:val="72"/>
  </w:num>
  <w:num w:numId="14" w16cid:durableId="1883712586">
    <w:abstractNumId w:val="90"/>
  </w:num>
  <w:num w:numId="15" w16cid:durableId="1355955144">
    <w:abstractNumId w:val="29"/>
  </w:num>
  <w:num w:numId="16" w16cid:durableId="463082412">
    <w:abstractNumId w:val="16"/>
  </w:num>
  <w:num w:numId="17" w16cid:durableId="1615555809">
    <w:abstractNumId w:val="35"/>
  </w:num>
  <w:num w:numId="18" w16cid:durableId="1048379808">
    <w:abstractNumId w:val="136"/>
  </w:num>
  <w:num w:numId="19" w16cid:durableId="1955626735">
    <w:abstractNumId w:val="77"/>
  </w:num>
  <w:num w:numId="20" w16cid:durableId="1766262501">
    <w:abstractNumId w:val="66"/>
  </w:num>
  <w:num w:numId="21" w16cid:durableId="1824082005">
    <w:abstractNumId w:val="107"/>
  </w:num>
  <w:num w:numId="22" w16cid:durableId="1332370579">
    <w:abstractNumId w:val="60"/>
  </w:num>
  <w:num w:numId="23" w16cid:durableId="861864236">
    <w:abstractNumId w:val="3"/>
  </w:num>
  <w:num w:numId="24" w16cid:durableId="2083287179">
    <w:abstractNumId w:val="8"/>
  </w:num>
  <w:num w:numId="25" w16cid:durableId="1237129001">
    <w:abstractNumId w:val="50"/>
  </w:num>
  <w:num w:numId="26" w16cid:durableId="772437686">
    <w:abstractNumId w:val="138"/>
  </w:num>
  <w:num w:numId="27" w16cid:durableId="1936160215">
    <w:abstractNumId w:val="15"/>
  </w:num>
  <w:num w:numId="28" w16cid:durableId="449860390">
    <w:abstractNumId w:val="142"/>
  </w:num>
  <w:num w:numId="29" w16cid:durableId="514423509">
    <w:abstractNumId w:val="118"/>
  </w:num>
  <w:num w:numId="30" w16cid:durableId="14499977">
    <w:abstractNumId w:val="64"/>
  </w:num>
  <w:num w:numId="31" w16cid:durableId="80878937">
    <w:abstractNumId w:val="101"/>
  </w:num>
  <w:num w:numId="32" w16cid:durableId="375080093">
    <w:abstractNumId w:val="62"/>
  </w:num>
  <w:num w:numId="33" w16cid:durableId="1848278865">
    <w:abstractNumId w:val="148"/>
  </w:num>
  <w:num w:numId="34" w16cid:durableId="133177992">
    <w:abstractNumId w:val="14"/>
  </w:num>
  <w:num w:numId="35" w16cid:durableId="1917088917">
    <w:abstractNumId w:val="11"/>
  </w:num>
  <w:num w:numId="36" w16cid:durableId="997803166">
    <w:abstractNumId w:val="135"/>
  </w:num>
  <w:num w:numId="37" w16cid:durableId="657461547">
    <w:abstractNumId w:val="47"/>
  </w:num>
  <w:num w:numId="38" w16cid:durableId="1429425634">
    <w:abstractNumId w:val="79"/>
  </w:num>
  <w:num w:numId="39" w16cid:durableId="160586889">
    <w:abstractNumId w:val="124"/>
  </w:num>
  <w:num w:numId="40" w16cid:durableId="834958639">
    <w:abstractNumId w:val="91"/>
  </w:num>
  <w:num w:numId="41" w16cid:durableId="1568422126">
    <w:abstractNumId w:val="10"/>
  </w:num>
  <w:num w:numId="42" w16cid:durableId="1244946288">
    <w:abstractNumId w:val="130"/>
  </w:num>
  <w:num w:numId="43" w16cid:durableId="585453962">
    <w:abstractNumId w:val="1"/>
  </w:num>
  <w:num w:numId="44" w16cid:durableId="1328436648">
    <w:abstractNumId w:val="80"/>
  </w:num>
  <w:num w:numId="45" w16cid:durableId="1348098262">
    <w:abstractNumId w:val="27"/>
  </w:num>
  <w:num w:numId="46" w16cid:durableId="1484930155">
    <w:abstractNumId w:val="58"/>
  </w:num>
  <w:num w:numId="47" w16cid:durableId="508906017">
    <w:abstractNumId w:val="5"/>
  </w:num>
  <w:num w:numId="48" w16cid:durableId="609049808">
    <w:abstractNumId w:val="96"/>
  </w:num>
  <w:num w:numId="49" w16cid:durableId="1931163248">
    <w:abstractNumId w:val="88"/>
  </w:num>
  <w:num w:numId="50" w16cid:durableId="376583602">
    <w:abstractNumId w:val="2"/>
  </w:num>
  <w:num w:numId="51" w16cid:durableId="652223288">
    <w:abstractNumId w:val="40"/>
  </w:num>
  <w:num w:numId="52" w16cid:durableId="1631787916">
    <w:abstractNumId w:val="120"/>
  </w:num>
  <w:num w:numId="53" w16cid:durableId="1994598969">
    <w:abstractNumId w:val="112"/>
  </w:num>
  <w:num w:numId="54" w16cid:durableId="121585509">
    <w:abstractNumId w:val="102"/>
  </w:num>
  <w:num w:numId="55" w16cid:durableId="899636351">
    <w:abstractNumId w:val="32"/>
  </w:num>
  <w:num w:numId="56" w16cid:durableId="838810595">
    <w:abstractNumId w:val="68"/>
  </w:num>
  <w:num w:numId="57" w16cid:durableId="1179738789">
    <w:abstractNumId w:val="6"/>
  </w:num>
  <w:num w:numId="58" w16cid:durableId="733158307">
    <w:abstractNumId w:val="113"/>
  </w:num>
  <w:num w:numId="59" w16cid:durableId="1634361545">
    <w:abstractNumId w:val="85"/>
  </w:num>
  <w:num w:numId="60" w16cid:durableId="1407260762">
    <w:abstractNumId w:val="43"/>
  </w:num>
  <w:num w:numId="61" w16cid:durableId="1809664420">
    <w:abstractNumId w:val="19"/>
  </w:num>
  <w:num w:numId="62" w16cid:durableId="1464811849">
    <w:abstractNumId w:val="17"/>
  </w:num>
  <w:num w:numId="63" w16cid:durableId="1329291871">
    <w:abstractNumId w:val="93"/>
  </w:num>
  <w:num w:numId="64" w16cid:durableId="689524348">
    <w:abstractNumId w:val="55"/>
  </w:num>
  <w:num w:numId="65" w16cid:durableId="711540056">
    <w:abstractNumId w:val="84"/>
  </w:num>
  <w:num w:numId="66" w16cid:durableId="689645618">
    <w:abstractNumId w:val="56"/>
  </w:num>
  <w:num w:numId="67" w16cid:durableId="1240406171">
    <w:abstractNumId w:val="114"/>
  </w:num>
  <w:num w:numId="68" w16cid:durableId="739056968">
    <w:abstractNumId w:val="78"/>
  </w:num>
  <w:num w:numId="69" w16cid:durableId="402945424">
    <w:abstractNumId w:val="94"/>
  </w:num>
  <w:num w:numId="70" w16cid:durableId="1536887079">
    <w:abstractNumId w:val="83"/>
  </w:num>
  <w:num w:numId="71" w16cid:durableId="1065252916">
    <w:abstractNumId w:val="49"/>
  </w:num>
  <w:num w:numId="72" w16cid:durableId="1148086261">
    <w:abstractNumId w:val="103"/>
  </w:num>
  <w:num w:numId="73" w16cid:durableId="2053992880">
    <w:abstractNumId w:val="86"/>
  </w:num>
  <w:num w:numId="74" w16cid:durableId="783353050">
    <w:abstractNumId w:val="28"/>
  </w:num>
  <w:num w:numId="75" w16cid:durableId="1398356122">
    <w:abstractNumId w:val="67"/>
  </w:num>
  <w:num w:numId="76" w16cid:durableId="949047096">
    <w:abstractNumId w:val="109"/>
  </w:num>
  <w:num w:numId="77" w16cid:durableId="1714495847">
    <w:abstractNumId w:val="23"/>
  </w:num>
  <w:num w:numId="78" w16cid:durableId="334765935">
    <w:abstractNumId w:val="41"/>
  </w:num>
  <w:num w:numId="79" w16cid:durableId="253128034">
    <w:abstractNumId w:val="22"/>
  </w:num>
  <w:num w:numId="80" w16cid:durableId="180365127">
    <w:abstractNumId w:val="131"/>
  </w:num>
  <w:num w:numId="81" w16cid:durableId="20977553">
    <w:abstractNumId w:val="140"/>
  </w:num>
  <w:num w:numId="82" w16cid:durableId="1229536998">
    <w:abstractNumId w:val="46"/>
  </w:num>
  <w:num w:numId="83" w16cid:durableId="374895740">
    <w:abstractNumId w:val="34"/>
  </w:num>
  <w:num w:numId="84" w16cid:durableId="308705767">
    <w:abstractNumId w:val="13"/>
  </w:num>
  <w:num w:numId="85" w16cid:durableId="1442459811">
    <w:abstractNumId w:val="122"/>
  </w:num>
  <w:num w:numId="86" w16cid:durableId="535581788">
    <w:abstractNumId w:val="149"/>
  </w:num>
  <w:num w:numId="87" w16cid:durableId="298846060">
    <w:abstractNumId w:val="99"/>
  </w:num>
  <w:num w:numId="88" w16cid:durableId="1519738531">
    <w:abstractNumId w:val="65"/>
  </w:num>
  <w:num w:numId="89" w16cid:durableId="1273778794">
    <w:abstractNumId w:val="134"/>
  </w:num>
  <w:num w:numId="90" w16cid:durableId="564728068">
    <w:abstractNumId w:val="127"/>
  </w:num>
  <w:num w:numId="91" w16cid:durableId="1965497612">
    <w:abstractNumId w:val="36"/>
  </w:num>
  <w:num w:numId="92" w16cid:durableId="622616244">
    <w:abstractNumId w:val="126"/>
  </w:num>
  <w:num w:numId="93" w16cid:durableId="31613317">
    <w:abstractNumId w:val="152"/>
  </w:num>
  <w:num w:numId="94" w16cid:durableId="321392283">
    <w:abstractNumId w:val="147"/>
  </w:num>
  <w:num w:numId="95" w16cid:durableId="1594776073">
    <w:abstractNumId w:val="151"/>
  </w:num>
  <w:num w:numId="96" w16cid:durableId="1656490905">
    <w:abstractNumId w:val="95"/>
  </w:num>
  <w:num w:numId="97" w16cid:durableId="1648699922">
    <w:abstractNumId w:val="81"/>
  </w:num>
  <w:num w:numId="98" w16cid:durableId="1499080666">
    <w:abstractNumId w:val="69"/>
  </w:num>
  <w:num w:numId="99" w16cid:durableId="1987860221">
    <w:abstractNumId w:val="123"/>
  </w:num>
  <w:num w:numId="100" w16cid:durableId="1128161889">
    <w:abstractNumId w:val="119"/>
  </w:num>
  <w:num w:numId="101" w16cid:durableId="1385331125">
    <w:abstractNumId w:val="117"/>
  </w:num>
  <w:num w:numId="102" w16cid:durableId="365909811">
    <w:abstractNumId w:val="115"/>
  </w:num>
  <w:num w:numId="103" w16cid:durableId="1822185840">
    <w:abstractNumId w:val="24"/>
  </w:num>
  <w:num w:numId="104" w16cid:durableId="1441029572">
    <w:abstractNumId w:val="75"/>
  </w:num>
  <w:num w:numId="105" w16cid:durableId="1916819302">
    <w:abstractNumId w:val="144"/>
  </w:num>
  <w:num w:numId="106" w16cid:durableId="236013784">
    <w:abstractNumId w:val="63"/>
  </w:num>
  <w:num w:numId="107" w16cid:durableId="663552915">
    <w:abstractNumId w:val="139"/>
  </w:num>
  <w:num w:numId="108" w16cid:durableId="2051490690">
    <w:abstractNumId w:val="57"/>
  </w:num>
  <w:num w:numId="109" w16cid:durableId="320276270">
    <w:abstractNumId w:val="4"/>
  </w:num>
  <w:num w:numId="110" w16cid:durableId="542720321">
    <w:abstractNumId w:val="82"/>
  </w:num>
  <w:num w:numId="111" w16cid:durableId="1464958508">
    <w:abstractNumId w:val="33"/>
  </w:num>
  <w:num w:numId="112" w16cid:durableId="314073822">
    <w:abstractNumId w:val="150"/>
  </w:num>
  <w:num w:numId="113" w16cid:durableId="1426225987">
    <w:abstractNumId w:val="53"/>
  </w:num>
  <w:num w:numId="114" w16cid:durableId="1691031545">
    <w:abstractNumId w:val="71"/>
  </w:num>
  <w:num w:numId="115" w16cid:durableId="448933197">
    <w:abstractNumId w:val="25"/>
  </w:num>
  <w:num w:numId="116" w16cid:durableId="1177773727">
    <w:abstractNumId w:val="30"/>
  </w:num>
  <w:num w:numId="117" w16cid:durableId="1946574799">
    <w:abstractNumId w:val="12"/>
  </w:num>
  <w:num w:numId="118" w16cid:durableId="2060595059">
    <w:abstractNumId w:val="21"/>
  </w:num>
  <w:num w:numId="119" w16cid:durableId="447628106">
    <w:abstractNumId w:val="31"/>
  </w:num>
  <w:num w:numId="120" w16cid:durableId="1384672804">
    <w:abstractNumId w:val="106"/>
  </w:num>
  <w:num w:numId="121" w16cid:durableId="530647827">
    <w:abstractNumId w:val="128"/>
  </w:num>
  <w:num w:numId="122" w16cid:durableId="127867736">
    <w:abstractNumId w:val="87"/>
  </w:num>
  <w:num w:numId="123" w16cid:durableId="657614582">
    <w:abstractNumId w:val="18"/>
  </w:num>
  <w:num w:numId="124" w16cid:durableId="71779112">
    <w:abstractNumId w:val="105"/>
  </w:num>
  <w:num w:numId="125" w16cid:durableId="234173594">
    <w:abstractNumId w:val="9"/>
  </w:num>
  <w:num w:numId="126" w16cid:durableId="597450177">
    <w:abstractNumId w:val="51"/>
  </w:num>
  <w:num w:numId="127" w16cid:durableId="292297627">
    <w:abstractNumId w:val="104"/>
  </w:num>
  <w:num w:numId="128" w16cid:durableId="233392901">
    <w:abstractNumId w:val="37"/>
  </w:num>
  <w:num w:numId="129" w16cid:durableId="1803572755">
    <w:abstractNumId w:val="110"/>
  </w:num>
  <w:num w:numId="130" w16cid:durableId="1497652000">
    <w:abstractNumId w:val="61"/>
  </w:num>
  <w:num w:numId="131" w16cid:durableId="38357298">
    <w:abstractNumId w:val="76"/>
  </w:num>
  <w:num w:numId="132" w16cid:durableId="2055540621">
    <w:abstractNumId w:val="26"/>
  </w:num>
  <w:num w:numId="133" w16cid:durableId="51585242">
    <w:abstractNumId w:val="125"/>
  </w:num>
  <w:num w:numId="134" w16cid:durableId="2077581010">
    <w:abstractNumId w:val="129"/>
  </w:num>
  <w:num w:numId="135" w16cid:durableId="2143770694">
    <w:abstractNumId w:val="121"/>
  </w:num>
  <w:num w:numId="136" w16cid:durableId="117333175">
    <w:abstractNumId w:val="9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displayBackgroundShape/>
  <w:proofState w:spelling="clean" w:grammar="clean"/>
  <w:defaultTabStop w:val="709"/>
  <w:hyphenationZone w:val="425"/>
  <w:evenAndOddHeaders/>
  <w:drawingGridHorizontalSpacing w:val="283"/>
  <w:drawingGridVerticalSpacing w:val="283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C04"/>
    <w:rsid w:val="00002946"/>
    <w:rsid w:val="00006E6B"/>
    <w:rsid w:val="00012372"/>
    <w:rsid w:val="000134A7"/>
    <w:rsid w:val="00016BEE"/>
    <w:rsid w:val="00025BFB"/>
    <w:rsid w:val="0003370A"/>
    <w:rsid w:val="00033828"/>
    <w:rsid w:val="00034A8A"/>
    <w:rsid w:val="00034B6F"/>
    <w:rsid w:val="00035CB1"/>
    <w:rsid w:val="00037545"/>
    <w:rsid w:val="00042125"/>
    <w:rsid w:val="000446E9"/>
    <w:rsid w:val="0004684C"/>
    <w:rsid w:val="00047F67"/>
    <w:rsid w:val="00052C3E"/>
    <w:rsid w:val="00053637"/>
    <w:rsid w:val="00056C04"/>
    <w:rsid w:val="000706BC"/>
    <w:rsid w:val="0007499F"/>
    <w:rsid w:val="000774F5"/>
    <w:rsid w:val="000811FF"/>
    <w:rsid w:val="00085088"/>
    <w:rsid w:val="00087EC0"/>
    <w:rsid w:val="00090CC2"/>
    <w:rsid w:val="0009273C"/>
    <w:rsid w:val="00093902"/>
    <w:rsid w:val="00097364"/>
    <w:rsid w:val="000A3C9F"/>
    <w:rsid w:val="000A4D5A"/>
    <w:rsid w:val="000A4E03"/>
    <w:rsid w:val="000B4548"/>
    <w:rsid w:val="000C3B5A"/>
    <w:rsid w:val="000C7D88"/>
    <w:rsid w:val="000D23E4"/>
    <w:rsid w:val="000D7133"/>
    <w:rsid w:val="000E0659"/>
    <w:rsid w:val="000E3738"/>
    <w:rsid w:val="000E431B"/>
    <w:rsid w:val="000E58F3"/>
    <w:rsid w:val="000F2E3A"/>
    <w:rsid w:val="000F4A0C"/>
    <w:rsid w:val="000F60FC"/>
    <w:rsid w:val="0010021F"/>
    <w:rsid w:val="00113F11"/>
    <w:rsid w:val="0012053B"/>
    <w:rsid w:val="001206D7"/>
    <w:rsid w:val="00124366"/>
    <w:rsid w:val="00125D9C"/>
    <w:rsid w:val="00133839"/>
    <w:rsid w:val="00146A56"/>
    <w:rsid w:val="00147137"/>
    <w:rsid w:val="00152583"/>
    <w:rsid w:val="00155163"/>
    <w:rsid w:val="00156EF4"/>
    <w:rsid w:val="00161655"/>
    <w:rsid w:val="001621AF"/>
    <w:rsid w:val="00163CEC"/>
    <w:rsid w:val="0016580D"/>
    <w:rsid w:val="001668A9"/>
    <w:rsid w:val="001800C1"/>
    <w:rsid w:val="00180A71"/>
    <w:rsid w:val="001819AA"/>
    <w:rsid w:val="00191A3C"/>
    <w:rsid w:val="001A2C86"/>
    <w:rsid w:val="001A3FDF"/>
    <w:rsid w:val="001A485B"/>
    <w:rsid w:val="001B0BE8"/>
    <w:rsid w:val="001B185B"/>
    <w:rsid w:val="001B37B9"/>
    <w:rsid w:val="001B69F7"/>
    <w:rsid w:val="001C3C42"/>
    <w:rsid w:val="001C7546"/>
    <w:rsid w:val="001D75DB"/>
    <w:rsid w:val="001D7EF8"/>
    <w:rsid w:val="001F091E"/>
    <w:rsid w:val="001F4017"/>
    <w:rsid w:val="001F568C"/>
    <w:rsid w:val="001F5E3D"/>
    <w:rsid w:val="001F6DF4"/>
    <w:rsid w:val="00200307"/>
    <w:rsid w:val="0020074F"/>
    <w:rsid w:val="00201945"/>
    <w:rsid w:val="0020200D"/>
    <w:rsid w:val="00202506"/>
    <w:rsid w:val="0021007B"/>
    <w:rsid w:val="00211F02"/>
    <w:rsid w:val="002121B6"/>
    <w:rsid w:val="002135FE"/>
    <w:rsid w:val="00214692"/>
    <w:rsid w:val="002151BD"/>
    <w:rsid w:val="00216428"/>
    <w:rsid w:val="0021694C"/>
    <w:rsid w:val="00222A49"/>
    <w:rsid w:val="00223476"/>
    <w:rsid w:val="00224572"/>
    <w:rsid w:val="0023049C"/>
    <w:rsid w:val="00230CC7"/>
    <w:rsid w:val="00231BE0"/>
    <w:rsid w:val="002328FB"/>
    <w:rsid w:val="002334CD"/>
    <w:rsid w:val="002344CC"/>
    <w:rsid w:val="002352BF"/>
    <w:rsid w:val="00243A73"/>
    <w:rsid w:val="00244A18"/>
    <w:rsid w:val="002459A0"/>
    <w:rsid w:val="00246144"/>
    <w:rsid w:val="002473DB"/>
    <w:rsid w:val="002509A1"/>
    <w:rsid w:val="00251087"/>
    <w:rsid w:val="0026114E"/>
    <w:rsid w:val="00266653"/>
    <w:rsid w:val="00266799"/>
    <w:rsid w:val="002668CF"/>
    <w:rsid w:val="0027336B"/>
    <w:rsid w:val="0027354B"/>
    <w:rsid w:val="002756CF"/>
    <w:rsid w:val="00275DDA"/>
    <w:rsid w:val="0028166C"/>
    <w:rsid w:val="00282B05"/>
    <w:rsid w:val="00283485"/>
    <w:rsid w:val="00290190"/>
    <w:rsid w:val="002A1853"/>
    <w:rsid w:val="002A3AF9"/>
    <w:rsid w:val="002A786C"/>
    <w:rsid w:val="002B501A"/>
    <w:rsid w:val="002C155A"/>
    <w:rsid w:val="002C26A3"/>
    <w:rsid w:val="002C2E14"/>
    <w:rsid w:val="002C58D0"/>
    <w:rsid w:val="002D0061"/>
    <w:rsid w:val="002D3DEA"/>
    <w:rsid w:val="002D5196"/>
    <w:rsid w:val="002E1581"/>
    <w:rsid w:val="002E4E6A"/>
    <w:rsid w:val="002E6A88"/>
    <w:rsid w:val="002F7FB9"/>
    <w:rsid w:val="00300063"/>
    <w:rsid w:val="00301EAF"/>
    <w:rsid w:val="003033AA"/>
    <w:rsid w:val="0030389E"/>
    <w:rsid w:val="00306F85"/>
    <w:rsid w:val="0030701E"/>
    <w:rsid w:val="00313CA4"/>
    <w:rsid w:val="0031666C"/>
    <w:rsid w:val="00320DFB"/>
    <w:rsid w:val="0032646B"/>
    <w:rsid w:val="003338BD"/>
    <w:rsid w:val="0033533A"/>
    <w:rsid w:val="00335907"/>
    <w:rsid w:val="0033638E"/>
    <w:rsid w:val="003377DB"/>
    <w:rsid w:val="0034213A"/>
    <w:rsid w:val="00342663"/>
    <w:rsid w:val="00342ABB"/>
    <w:rsid w:val="003471B5"/>
    <w:rsid w:val="00354B2A"/>
    <w:rsid w:val="003564BC"/>
    <w:rsid w:val="0036007E"/>
    <w:rsid w:val="00361968"/>
    <w:rsid w:val="00362329"/>
    <w:rsid w:val="00362EBC"/>
    <w:rsid w:val="003652D3"/>
    <w:rsid w:val="003729F4"/>
    <w:rsid w:val="00374791"/>
    <w:rsid w:val="00376829"/>
    <w:rsid w:val="0038195A"/>
    <w:rsid w:val="00385F9F"/>
    <w:rsid w:val="003863CD"/>
    <w:rsid w:val="0039200B"/>
    <w:rsid w:val="003A1683"/>
    <w:rsid w:val="003A3D3E"/>
    <w:rsid w:val="003A5002"/>
    <w:rsid w:val="003A7232"/>
    <w:rsid w:val="003B753C"/>
    <w:rsid w:val="003B7774"/>
    <w:rsid w:val="003C1E65"/>
    <w:rsid w:val="003C46A2"/>
    <w:rsid w:val="003C4AA2"/>
    <w:rsid w:val="003C606A"/>
    <w:rsid w:val="003D043B"/>
    <w:rsid w:val="003D40E6"/>
    <w:rsid w:val="003D4614"/>
    <w:rsid w:val="003D6389"/>
    <w:rsid w:val="003E50F9"/>
    <w:rsid w:val="003E6F7D"/>
    <w:rsid w:val="003F05B2"/>
    <w:rsid w:val="003F1CB4"/>
    <w:rsid w:val="003F4772"/>
    <w:rsid w:val="003F7A56"/>
    <w:rsid w:val="00400743"/>
    <w:rsid w:val="004017E1"/>
    <w:rsid w:val="00403424"/>
    <w:rsid w:val="00405724"/>
    <w:rsid w:val="004059CD"/>
    <w:rsid w:val="0040715A"/>
    <w:rsid w:val="00407201"/>
    <w:rsid w:val="00410259"/>
    <w:rsid w:val="00410F04"/>
    <w:rsid w:val="00411DE0"/>
    <w:rsid w:val="00415AFA"/>
    <w:rsid w:val="00417092"/>
    <w:rsid w:val="00420BCD"/>
    <w:rsid w:val="00424C96"/>
    <w:rsid w:val="00427BDC"/>
    <w:rsid w:val="00431741"/>
    <w:rsid w:val="00457860"/>
    <w:rsid w:val="0045791C"/>
    <w:rsid w:val="0046195C"/>
    <w:rsid w:val="00461E25"/>
    <w:rsid w:val="00466ADF"/>
    <w:rsid w:val="00466EE5"/>
    <w:rsid w:val="00471910"/>
    <w:rsid w:val="004735CA"/>
    <w:rsid w:val="00481DFB"/>
    <w:rsid w:val="00493B42"/>
    <w:rsid w:val="00495E62"/>
    <w:rsid w:val="00496923"/>
    <w:rsid w:val="004971EB"/>
    <w:rsid w:val="004A25ED"/>
    <w:rsid w:val="004A36A0"/>
    <w:rsid w:val="004A4905"/>
    <w:rsid w:val="004B0774"/>
    <w:rsid w:val="004C067A"/>
    <w:rsid w:val="004C2A71"/>
    <w:rsid w:val="004D0E2D"/>
    <w:rsid w:val="004D3DC5"/>
    <w:rsid w:val="004D7917"/>
    <w:rsid w:val="004E5FAA"/>
    <w:rsid w:val="004E638B"/>
    <w:rsid w:val="004F0A93"/>
    <w:rsid w:val="004F186D"/>
    <w:rsid w:val="004F48CC"/>
    <w:rsid w:val="004F4B7A"/>
    <w:rsid w:val="004F5051"/>
    <w:rsid w:val="004F67F2"/>
    <w:rsid w:val="004F6E2F"/>
    <w:rsid w:val="00500471"/>
    <w:rsid w:val="005012BC"/>
    <w:rsid w:val="00501D1D"/>
    <w:rsid w:val="00510D29"/>
    <w:rsid w:val="00512191"/>
    <w:rsid w:val="00512DF0"/>
    <w:rsid w:val="00516865"/>
    <w:rsid w:val="00516CB5"/>
    <w:rsid w:val="00521CC7"/>
    <w:rsid w:val="00530F7B"/>
    <w:rsid w:val="005357D4"/>
    <w:rsid w:val="0054063F"/>
    <w:rsid w:val="005411D7"/>
    <w:rsid w:val="00544832"/>
    <w:rsid w:val="00544FB4"/>
    <w:rsid w:val="005473B1"/>
    <w:rsid w:val="005623F1"/>
    <w:rsid w:val="00570E1E"/>
    <w:rsid w:val="00581D67"/>
    <w:rsid w:val="00581FCD"/>
    <w:rsid w:val="005827FE"/>
    <w:rsid w:val="00583024"/>
    <w:rsid w:val="00583438"/>
    <w:rsid w:val="00583BEC"/>
    <w:rsid w:val="00587F74"/>
    <w:rsid w:val="00593BFA"/>
    <w:rsid w:val="00594B4C"/>
    <w:rsid w:val="00595E36"/>
    <w:rsid w:val="005A0FBB"/>
    <w:rsid w:val="005A4952"/>
    <w:rsid w:val="005A78C4"/>
    <w:rsid w:val="005B2B64"/>
    <w:rsid w:val="005B75EE"/>
    <w:rsid w:val="005C5A69"/>
    <w:rsid w:val="005C63B6"/>
    <w:rsid w:val="005D1EE3"/>
    <w:rsid w:val="005D2C11"/>
    <w:rsid w:val="005D325E"/>
    <w:rsid w:val="005D3311"/>
    <w:rsid w:val="005D4E23"/>
    <w:rsid w:val="005D4FB8"/>
    <w:rsid w:val="005D7233"/>
    <w:rsid w:val="005E3504"/>
    <w:rsid w:val="005F222C"/>
    <w:rsid w:val="005F282B"/>
    <w:rsid w:val="005F7DF1"/>
    <w:rsid w:val="006016EC"/>
    <w:rsid w:val="006061E5"/>
    <w:rsid w:val="00610EB3"/>
    <w:rsid w:val="00612529"/>
    <w:rsid w:val="006135A9"/>
    <w:rsid w:val="00615653"/>
    <w:rsid w:val="00621796"/>
    <w:rsid w:val="00626A4E"/>
    <w:rsid w:val="00626FA2"/>
    <w:rsid w:val="00633E9E"/>
    <w:rsid w:val="00635D95"/>
    <w:rsid w:val="00640A1B"/>
    <w:rsid w:val="00641A29"/>
    <w:rsid w:val="0064255F"/>
    <w:rsid w:val="006469C2"/>
    <w:rsid w:val="006503FE"/>
    <w:rsid w:val="00650BD0"/>
    <w:rsid w:val="006538B7"/>
    <w:rsid w:val="0065520E"/>
    <w:rsid w:val="00655ACC"/>
    <w:rsid w:val="0065754E"/>
    <w:rsid w:val="00667626"/>
    <w:rsid w:val="006755DD"/>
    <w:rsid w:val="0068226A"/>
    <w:rsid w:val="00685DC7"/>
    <w:rsid w:val="0068708B"/>
    <w:rsid w:val="0069124C"/>
    <w:rsid w:val="006914FF"/>
    <w:rsid w:val="00694B1C"/>
    <w:rsid w:val="00696AFE"/>
    <w:rsid w:val="006976D5"/>
    <w:rsid w:val="006A43A5"/>
    <w:rsid w:val="006B1FBA"/>
    <w:rsid w:val="006B2AEA"/>
    <w:rsid w:val="006C0613"/>
    <w:rsid w:val="006C0724"/>
    <w:rsid w:val="006C4522"/>
    <w:rsid w:val="006C4C79"/>
    <w:rsid w:val="006C793C"/>
    <w:rsid w:val="006D4300"/>
    <w:rsid w:val="006D620E"/>
    <w:rsid w:val="006D6B35"/>
    <w:rsid w:val="006F0A4D"/>
    <w:rsid w:val="006F17A8"/>
    <w:rsid w:val="006F390E"/>
    <w:rsid w:val="006F540C"/>
    <w:rsid w:val="006F7D22"/>
    <w:rsid w:val="00715E3B"/>
    <w:rsid w:val="00716A69"/>
    <w:rsid w:val="00723C55"/>
    <w:rsid w:val="007265E1"/>
    <w:rsid w:val="0072751B"/>
    <w:rsid w:val="00734ECC"/>
    <w:rsid w:val="00740963"/>
    <w:rsid w:val="00741238"/>
    <w:rsid w:val="00743BC6"/>
    <w:rsid w:val="0074417E"/>
    <w:rsid w:val="0075471C"/>
    <w:rsid w:val="007553E5"/>
    <w:rsid w:val="00760A43"/>
    <w:rsid w:val="00761A40"/>
    <w:rsid w:val="00770781"/>
    <w:rsid w:val="00774C21"/>
    <w:rsid w:val="007757D9"/>
    <w:rsid w:val="00776C83"/>
    <w:rsid w:val="00781D67"/>
    <w:rsid w:val="00781ECA"/>
    <w:rsid w:val="007824F4"/>
    <w:rsid w:val="00783090"/>
    <w:rsid w:val="00793163"/>
    <w:rsid w:val="007940C8"/>
    <w:rsid w:val="00797448"/>
    <w:rsid w:val="007A0B05"/>
    <w:rsid w:val="007B10FB"/>
    <w:rsid w:val="007B3DE8"/>
    <w:rsid w:val="007B7E8D"/>
    <w:rsid w:val="007B7FB8"/>
    <w:rsid w:val="007C38B6"/>
    <w:rsid w:val="007C5933"/>
    <w:rsid w:val="007C59CF"/>
    <w:rsid w:val="007D1E46"/>
    <w:rsid w:val="007D4EE2"/>
    <w:rsid w:val="007E3A44"/>
    <w:rsid w:val="007E6FBB"/>
    <w:rsid w:val="007F1C43"/>
    <w:rsid w:val="007F49C0"/>
    <w:rsid w:val="007F5185"/>
    <w:rsid w:val="007F7A1F"/>
    <w:rsid w:val="00801014"/>
    <w:rsid w:val="00804712"/>
    <w:rsid w:val="0080557E"/>
    <w:rsid w:val="00810F75"/>
    <w:rsid w:val="00814C98"/>
    <w:rsid w:val="00820918"/>
    <w:rsid w:val="00821353"/>
    <w:rsid w:val="0082164A"/>
    <w:rsid w:val="00826049"/>
    <w:rsid w:val="00830CD8"/>
    <w:rsid w:val="0083270F"/>
    <w:rsid w:val="00833F8A"/>
    <w:rsid w:val="00834935"/>
    <w:rsid w:val="00834B45"/>
    <w:rsid w:val="00836D1D"/>
    <w:rsid w:val="00836FA5"/>
    <w:rsid w:val="008409A1"/>
    <w:rsid w:val="00840C29"/>
    <w:rsid w:val="0084123A"/>
    <w:rsid w:val="0084439C"/>
    <w:rsid w:val="00844990"/>
    <w:rsid w:val="00847F7D"/>
    <w:rsid w:val="00851DBF"/>
    <w:rsid w:val="008521ED"/>
    <w:rsid w:val="00855B6A"/>
    <w:rsid w:val="0085628F"/>
    <w:rsid w:val="00856D4F"/>
    <w:rsid w:val="008651A9"/>
    <w:rsid w:val="00865FF8"/>
    <w:rsid w:val="00870775"/>
    <w:rsid w:val="0087128D"/>
    <w:rsid w:val="00877CA9"/>
    <w:rsid w:val="00882A93"/>
    <w:rsid w:val="008838C4"/>
    <w:rsid w:val="00884686"/>
    <w:rsid w:val="00892C77"/>
    <w:rsid w:val="00897062"/>
    <w:rsid w:val="00897CC2"/>
    <w:rsid w:val="008A3AC1"/>
    <w:rsid w:val="008B19FA"/>
    <w:rsid w:val="008B218D"/>
    <w:rsid w:val="008B65E4"/>
    <w:rsid w:val="008B74CA"/>
    <w:rsid w:val="008C6217"/>
    <w:rsid w:val="008D07F0"/>
    <w:rsid w:val="008D208A"/>
    <w:rsid w:val="008E6CFF"/>
    <w:rsid w:val="008E792F"/>
    <w:rsid w:val="008F15D2"/>
    <w:rsid w:val="008F2966"/>
    <w:rsid w:val="008F318D"/>
    <w:rsid w:val="008F32DA"/>
    <w:rsid w:val="009003F0"/>
    <w:rsid w:val="00900BA2"/>
    <w:rsid w:val="00902C43"/>
    <w:rsid w:val="0090338F"/>
    <w:rsid w:val="009038A4"/>
    <w:rsid w:val="00903AC6"/>
    <w:rsid w:val="00905FF2"/>
    <w:rsid w:val="009073A6"/>
    <w:rsid w:val="00910E6E"/>
    <w:rsid w:val="00911A94"/>
    <w:rsid w:val="009130A0"/>
    <w:rsid w:val="00914BBC"/>
    <w:rsid w:val="009159FB"/>
    <w:rsid w:val="009202A9"/>
    <w:rsid w:val="00920B5C"/>
    <w:rsid w:val="0092178E"/>
    <w:rsid w:val="00931E5F"/>
    <w:rsid w:val="0093395B"/>
    <w:rsid w:val="00941E95"/>
    <w:rsid w:val="00943040"/>
    <w:rsid w:val="00943381"/>
    <w:rsid w:val="00943541"/>
    <w:rsid w:val="009458E7"/>
    <w:rsid w:val="009530D3"/>
    <w:rsid w:val="009534AC"/>
    <w:rsid w:val="00955B4D"/>
    <w:rsid w:val="00965A20"/>
    <w:rsid w:val="00967198"/>
    <w:rsid w:val="009723D9"/>
    <w:rsid w:val="00982D4C"/>
    <w:rsid w:val="009842AA"/>
    <w:rsid w:val="00985664"/>
    <w:rsid w:val="00987972"/>
    <w:rsid w:val="00990BE0"/>
    <w:rsid w:val="009A0031"/>
    <w:rsid w:val="009A072A"/>
    <w:rsid w:val="009A2FCF"/>
    <w:rsid w:val="009A4E96"/>
    <w:rsid w:val="009B17C8"/>
    <w:rsid w:val="009B334C"/>
    <w:rsid w:val="009B5164"/>
    <w:rsid w:val="009B5A81"/>
    <w:rsid w:val="009B7497"/>
    <w:rsid w:val="009B7B2A"/>
    <w:rsid w:val="009C4383"/>
    <w:rsid w:val="009C48E9"/>
    <w:rsid w:val="009C7F57"/>
    <w:rsid w:val="009D08D9"/>
    <w:rsid w:val="009D092F"/>
    <w:rsid w:val="009D41E9"/>
    <w:rsid w:val="009D5118"/>
    <w:rsid w:val="009D5B49"/>
    <w:rsid w:val="009E065A"/>
    <w:rsid w:val="009E0EA9"/>
    <w:rsid w:val="009E5427"/>
    <w:rsid w:val="009E7CC1"/>
    <w:rsid w:val="009F0394"/>
    <w:rsid w:val="00A0506E"/>
    <w:rsid w:val="00A07632"/>
    <w:rsid w:val="00A117EC"/>
    <w:rsid w:val="00A13984"/>
    <w:rsid w:val="00A166B9"/>
    <w:rsid w:val="00A17339"/>
    <w:rsid w:val="00A2083E"/>
    <w:rsid w:val="00A22A7E"/>
    <w:rsid w:val="00A244EF"/>
    <w:rsid w:val="00A25290"/>
    <w:rsid w:val="00A2535B"/>
    <w:rsid w:val="00A3334E"/>
    <w:rsid w:val="00A37C82"/>
    <w:rsid w:val="00A404ED"/>
    <w:rsid w:val="00A41D79"/>
    <w:rsid w:val="00A44718"/>
    <w:rsid w:val="00A562DB"/>
    <w:rsid w:val="00A61497"/>
    <w:rsid w:val="00A6591E"/>
    <w:rsid w:val="00A65E5D"/>
    <w:rsid w:val="00A67EC2"/>
    <w:rsid w:val="00A709D1"/>
    <w:rsid w:val="00A70A19"/>
    <w:rsid w:val="00A71E94"/>
    <w:rsid w:val="00A73791"/>
    <w:rsid w:val="00A762EB"/>
    <w:rsid w:val="00A773CD"/>
    <w:rsid w:val="00A77755"/>
    <w:rsid w:val="00A77DF9"/>
    <w:rsid w:val="00A901F1"/>
    <w:rsid w:val="00A93E48"/>
    <w:rsid w:val="00A963D6"/>
    <w:rsid w:val="00A96D06"/>
    <w:rsid w:val="00AA50C4"/>
    <w:rsid w:val="00AA512E"/>
    <w:rsid w:val="00AA63EC"/>
    <w:rsid w:val="00AA7986"/>
    <w:rsid w:val="00AB1D5B"/>
    <w:rsid w:val="00AB5282"/>
    <w:rsid w:val="00AC2136"/>
    <w:rsid w:val="00AC31B1"/>
    <w:rsid w:val="00AC63F3"/>
    <w:rsid w:val="00AE25AD"/>
    <w:rsid w:val="00AE4DCD"/>
    <w:rsid w:val="00AE4FF3"/>
    <w:rsid w:val="00AE7295"/>
    <w:rsid w:val="00AF0687"/>
    <w:rsid w:val="00AF226F"/>
    <w:rsid w:val="00AF2A11"/>
    <w:rsid w:val="00AF79AE"/>
    <w:rsid w:val="00B0130F"/>
    <w:rsid w:val="00B01BB8"/>
    <w:rsid w:val="00B01C5F"/>
    <w:rsid w:val="00B02159"/>
    <w:rsid w:val="00B045FD"/>
    <w:rsid w:val="00B06FEA"/>
    <w:rsid w:val="00B12B09"/>
    <w:rsid w:val="00B227E5"/>
    <w:rsid w:val="00B233CE"/>
    <w:rsid w:val="00B237F5"/>
    <w:rsid w:val="00B25A69"/>
    <w:rsid w:val="00B27494"/>
    <w:rsid w:val="00B27A53"/>
    <w:rsid w:val="00B3131D"/>
    <w:rsid w:val="00B3137F"/>
    <w:rsid w:val="00B315C2"/>
    <w:rsid w:val="00B322CD"/>
    <w:rsid w:val="00B327F9"/>
    <w:rsid w:val="00B33CED"/>
    <w:rsid w:val="00B358E2"/>
    <w:rsid w:val="00B44A6E"/>
    <w:rsid w:val="00B45A4E"/>
    <w:rsid w:val="00B51824"/>
    <w:rsid w:val="00B53322"/>
    <w:rsid w:val="00B55E0F"/>
    <w:rsid w:val="00B60D07"/>
    <w:rsid w:val="00B626E2"/>
    <w:rsid w:val="00B77D44"/>
    <w:rsid w:val="00B8128E"/>
    <w:rsid w:val="00B825F5"/>
    <w:rsid w:val="00B83894"/>
    <w:rsid w:val="00B90992"/>
    <w:rsid w:val="00B926A6"/>
    <w:rsid w:val="00B93E6B"/>
    <w:rsid w:val="00BB14BA"/>
    <w:rsid w:val="00BB2166"/>
    <w:rsid w:val="00BB45AE"/>
    <w:rsid w:val="00BB7337"/>
    <w:rsid w:val="00BC61A9"/>
    <w:rsid w:val="00BC65A8"/>
    <w:rsid w:val="00BD3701"/>
    <w:rsid w:val="00BD4BD0"/>
    <w:rsid w:val="00BD5DF2"/>
    <w:rsid w:val="00BE0915"/>
    <w:rsid w:val="00BE350A"/>
    <w:rsid w:val="00BE5A06"/>
    <w:rsid w:val="00BE5CE8"/>
    <w:rsid w:val="00BE613B"/>
    <w:rsid w:val="00BE722C"/>
    <w:rsid w:val="00BF0655"/>
    <w:rsid w:val="00BF2C76"/>
    <w:rsid w:val="00BF50ED"/>
    <w:rsid w:val="00C000F7"/>
    <w:rsid w:val="00C02229"/>
    <w:rsid w:val="00C05E7D"/>
    <w:rsid w:val="00C07A6E"/>
    <w:rsid w:val="00C1001D"/>
    <w:rsid w:val="00C10AFC"/>
    <w:rsid w:val="00C11256"/>
    <w:rsid w:val="00C12998"/>
    <w:rsid w:val="00C17F5E"/>
    <w:rsid w:val="00C207F6"/>
    <w:rsid w:val="00C26602"/>
    <w:rsid w:val="00C27862"/>
    <w:rsid w:val="00C30AB4"/>
    <w:rsid w:val="00C3275C"/>
    <w:rsid w:val="00C32765"/>
    <w:rsid w:val="00C413EA"/>
    <w:rsid w:val="00C43397"/>
    <w:rsid w:val="00C5166D"/>
    <w:rsid w:val="00C72978"/>
    <w:rsid w:val="00C824C5"/>
    <w:rsid w:val="00C83BA2"/>
    <w:rsid w:val="00C90FA6"/>
    <w:rsid w:val="00C95DEB"/>
    <w:rsid w:val="00C97144"/>
    <w:rsid w:val="00C97A1B"/>
    <w:rsid w:val="00CA122B"/>
    <w:rsid w:val="00CA3E0E"/>
    <w:rsid w:val="00CA4C82"/>
    <w:rsid w:val="00CA58F9"/>
    <w:rsid w:val="00CA63CE"/>
    <w:rsid w:val="00CA7F4B"/>
    <w:rsid w:val="00CB27C4"/>
    <w:rsid w:val="00CB312F"/>
    <w:rsid w:val="00CB413D"/>
    <w:rsid w:val="00CB4169"/>
    <w:rsid w:val="00CC2576"/>
    <w:rsid w:val="00CC5868"/>
    <w:rsid w:val="00CC5CD2"/>
    <w:rsid w:val="00CC7A2D"/>
    <w:rsid w:val="00CD1863"/>
    <w:rsid w:val="00CD2BAE"/>
    <w:rsid w:val="00CD51C1"/>
    <w:rsid w:val="00CD7A4B"/>
    <w:rsid w:val="00CD7FDD"/>
    <w:rsid w:val="00CE1473"/>
    <w:rsid w:val="00CE480C"/>
    <w:rsid w:val="00CE53B5"/>
    <w:rsid w:val="00CF4383"/>
    <w:rsid w:val="00CF5C4A"/>
    <w:rsid w:val="00D070E4"/>
    <w:rsid w:val="00D13046"/>
    <w:rsid w:val="00D131BA"/>
    <w:rsid w:val="00D13A50"/>
    <w:rsid w:val="00D13C31"/>
    <w:rsid w:val="00D1594C"/>
    <w:rsid w:val="00D168C8"/>
    <w:rsid w:val="00D17CAA"/>
    <w:rsid w:val="00D21F8C"/>
    <w:rsid w:val="00D24B1D"/>
    <w:rsid w:val="00D3021B"/>
    <w:rsid w:val="00D400AD"/>
    <w:rsid w:val="00D4585C"/>
    <w:rsid w:val="00D52FDB"/>
    <w:rsid w:val="00D53BD7"/>
    <w:rsid w:val="00D55ECB"/>
    <w:rsid w:val="00D6095E"/>
    <w:rsid w:val="00D61050"/>
    <w:rsid w:val="00D61BE2"/>
    <w:rsid w:val="00D63121"/>
    <w:rsid w:val="00D641AC"/>
    <w:rsid w:val="00D67D77"/>
    <w:rsid w:val="00D7017E"/>
    <w:rsid w:val="00D73D5B"/>
    <w:rsid w:val="00D75C1A"/>
    <w:rsid w:val="00D804D6"/>
    <w:rsid w:val="00D82228"/>
    <w:rsid w:val="00D82A34"/>
    <w:rsid w:val="00D8386D"/>
    <w:rsid w:val="00D858E8"/>
    <w:rsid w:val="00D93F09"/>
    <w:rsid w:val="00DA5E1B"/>
    <w:rsid w:val="00DA7609"/>
    <w:rsid w:val="00DB3BBE"/>
    <w:rsid w:val="00DC09E9"/>
    <w:rsid w:val="00DC1165"/>
    <w:rsid w:val="00DD3C73"/>
    <w:rsid w:val="00DD59BF"/>
    <w:rsid w:val="00DE2523"/>
    <w:rsid w:val="00DE4283"/>
    <w:rsid w:val="00DE6D2E"/>
    <w:rsid w:val="00DE7820"/>
    <w:rsid w:val="00DF25EA"/>
    <w:rsid w:val="00DF73E2"/>
    <w:rsid w:val="00E0085B"/>
    <w:rsid w:val="00E02EAA"/>
    <w:rsid w:val="00E1050B"/>
    <w:rsid w:val="00E120C6"/>
    <w:rsid w:val="00E14017"/>
    <w:rsid w:val="00E21683"/>
    <w:rsid w:val="00E232B4"/>
    <w:rsid w:val="00E24C90"/>
    <w:rsid w:val="00E27A3C"/>
    <w:rsid w:val="00E3086A"/>
    <w:rsid w:val="00E30DFA"/>
    <w:rsid w:val="00E311B3"/>
    <w:rsid w:val="00E31BBD"/>
    <w:rsid w:val="00E32258"/>
    <w:rsid w:val="00E3589F"/>
    <w:rsid w:val="00E3652B"/>
    <w:rsid w:val="00E37EDD"/>
    <w:rsid w:val="00E401D4"/>
    <w:rsid w:val="00E40F68"/>
    <w:rsid w:val="00E46180"/>
    <w:rsid w:val="00E47135"/>
    <w:rsid w:val="00E57A86"/>
    <w:rsid w:val="00E60C85"/>
    <w:rsid w:val="00E621D9"/>
    <w:rsid w:val="00E66B3B"/>
    <w:rsid w:val="00E71EDF"/>
    <w:rsid w:val="00E767C9"/>
    <w:rsid w:val="00E8471C"/>
    <w:rsid w:val="00E85104"/>
    <w:rsid w:val="00E851AB"/>
    <w:rsid w:val="00E85F4A"/>
    <w:rsid w:val="00E916B2"/>
    <w:rsid w:val="00E93764"/>
    <w:rsid w:val="00EA30F8"/>
    <w:rsid w:val="00EA6087"/>
    <w:rsid w:val="00EA659B"/>
    <w:rsid w:val="00EB415C"/>
    <w:rsid w:val="00EB4EFC"/>
    <w:rsid w:val="00EC0A73"/>
    <w:rsid w:val="00EC1718"/>
    <w:rsid w:val="00EC1B4B"/>
    <w:rsid w:val="00ED2478"/>
    <w:rsid w:val="00ED2BF5"/>
    <w:rsid w:val="00ED42C6"/>
    <w:rsid w:val="00ED4A50"/>
    <w:rsid w:val="00EE10F8"/>
    <w:rsid w:val="00EE2BDA"/>
    <w:rsid w:val="00EE4AD8"/>
    <w:rsid w:val="00EE6974"/>
    <w:rsid w:val="00EF00BE"/>
    <w:rsid w:val="00EF07DA"/>
    <w:rsid w:val="00EF2C3F"/>
    <w:rsid w:val="00EF45E8"/>
    <w:rsid w:val="00EF4AE2"/>
    <w:rsid w:val="00F01D4E"/>
    <w:rsid w:val="00F028FA"/>
    <w:rsid w:val="00F04826"/>
    <w:rsid w:val="00F06CC5"/>
    <w:rsid w:val="00F11F07"/>
    <w:rsid w:val="00F12B7A"/>
    <w:rsid w:val="00F15055"/>
    <w:rsid w:val="00F15E7C"/>
    <w:rsid w:val="00F22C55"/>
    <w:rsid w:val="00F23FA2"/>
    <w:rsid w:val="00F2656C"/>
    <w:rsid w:val="00F348D5"/>
    <w:rsid w:val="00F4259C"/>
    <w:rsid w:val="00F457C7"/>
    <w:rsid w:val="00F526E6"/>
    <w:rsid w:val="00F576DF"/>
    <w:rsid w:val="00F57B51"/>
    <w:rsid w:val="00F628A7"/>
    <w:rsid w:val="00F66CE7"/>
    <w:rsid w:val="00F771FD"/>
    <w:rsid w:val="00F77559"/>
    <w:rsid w:val="00F84AA1"/>
    <w:rsid w:val="00F90504"/>
    <w:rsid w:val="00F9264F"/>
    <w:rsid w:val="00F933DA"/>
    <w:rsid w:val="00F95F4A"/>
    <w:rsid w:val="00F976A3"/>
    <w:rsid w:val="00FA0726"/>
    <w:rsid w:val="00FA2A9F"/>
    <w:rsid w:val="00FA2C7D"/>
    <w:rsid w:val="00FA2DF3"/>
    <w:rsid w:val="00FB01ED"/>
    <w:rsid w:val="00FB065C"/>
    <w:rsid w:val="00FB1C58"/>
    <w:rsid w:val="00FB3A76"/>
    <w:rsid w:val="00FB4B1F"/>
    <w:rsid w:val="00FB7FB4"/>
    <w:rsid w:val="00FC0A4B"/>
    <w:rsid w:val="00FC1677"/>
    <w:rsid w:val="00FC3EFF"/>
    <w:rsid w:val="00FD1780"/>
    <w:rsid w:val="00FD5A7D"/>
    <w:rsid w:val="00FD6EAA"/>
    <w:rsid w:val="00FD76E6"/>
    <w:rsid w:val="00FD7FC1"/>
    <w:rsid w:val="00FE268A"/>
    <w:rsid w:val="00FF065D"/>
    <w:rsid w:val="00FF1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C11D81"/>
  <w15:docId w15:val="{AB53DBBA-3EA1-40D3-9403-21B562A0F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pt-B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footnote reference" w:qFormat="1"/>
    <w:lsdException w:name="endnote reference" w:uiPriority="0"/>
    <w:lsdException w:name="List" w:uiPriority="0"/>
    <w:lsdException w:name="Title" w:uiPriority="10" w:qFormat="1"/>
    <w:lsdException w:name="Default Paragraph Font" w:uiPriority="1"/>
    <w:lsdException w:name="Body Text" w:uiPriority="0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1E65"/>
  </w:style>
  <w:style w:type="paragraph" w:styleId="Ttulo1">
    <w:name w:val="heading 1"/>
    <w:basedOn w:val="Normal"/>
    <w:next w:val="Normal"/>
    <w:link w:val="Ttulo1Char"/>
    <w:uiPriority w:val="9"/>
    <w:qFormat/>
    <w:rsid w:val="00D858E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qFormat/>
    <w:rsid w:val="00C1125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qFormat/>
    <w:rsid w:val="00696AF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LO-normal"/>
    <w:next w:val="LO-normal"/>
    <w:link w:val="Ttulo5Char"/>
    <w:uiPriority w:val="9"/>
    <w:unhideWhenUsed/>
    <w:qFormat/>
    <w:rsid w:val="001800C1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LO-normal"/>
    <w:next w:val="LO-normal"/>
    <w:link w:val="Ttulo6Char"/>
    <w:uiPriority w:val="9"/>
    <w:unhideWhenUsed/>
    <w:qFormat/>
    <w:rsid w:val="001800C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SeoPrimria">
    <w:name w:val="Seção Primária"/>
    <w:basedOn w:val="Normal"/>
    <w:qFormat/>
  </w:style>
  <w:style w:type="paragraph" w:customStyle="1" w:styleId="SeoSecundria">
    <w:name w:val="Seção Secundária"/>
    <w:basedOn w:val="Normal"/>
    <w:qFormat/>
  </w:style>
  <w:style w:type="paragraph" w:customStyle="1" w:styleId="SeoTerciria">
    <w:name w:val="Seção Terciária"/>
    <w:basedOn w:val="Normal"/>
    <w:qFormat/>
    <w:pPr>
      <w:numPr>
        <w:ilvl w:val="2"/>
        <w:numId w:val="1"/>
      </w:numPr>
      <w:ind w:left="1789" w:hanging="720"/>
    </w:pPr>
  </w:style>
  <w:style w:type="paragraph" w:customStyle="1" w:styleId="Seoquaternria">
    <w:name w:val="Seção quaternária"/>
    <w:basedOn w:val="Normal"/>
    <w:qFormat/>
    <w:pPr>
      <w:numPr>
        <w:ilvl w:val="3"/>
        <w:numId w:val="1"/>
      </w:numPr>
      <w:ind w:left="2149" w:hanging="1080"/>
    </w:pPr>
  </w:style>
  <w:style w:type="paragraph" w:customStyle="1" w:styleId="Seoquinria">
    <w:name w:val="Seção quinária"/>
    <w:basedOn w:val="Normal"/>
    <w:qFormat/>
    <w:pPr>
      <w:numPr>
        <w:ilvl w:val="4"/>
        <w:numId w:val="1"/>
      </w:numPr>
      <w:ind w:left="2149" w:hanging="1080"/>
    </w:pPr>
  </w:style>
  <w:style w:type="character" w:styleId="Hyperlink">
    <w:name w:val="Hyperlink"/>
    <w:basedOn w:val="Fontepargpadro"/>
    <w:uiPriority w:val="99"/>
    <w:rPr>
      <w:color w:val="0000FF"/>
      <w:u w:val="single"/>
    </w:rPr>
  </w:style>
  <w:style w:type="character" w:customStyle="1" w:styleId="Ttulo2Char">
    <w:name w:val="Título 2 Char"/>
    <w:basedOn w:val="Fontepargpadro"/>
    <w:uiPriority w:val="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tab-span">
    <w:name w:val="apple-tab-span"/>
    <w:basedOn w:val="Fontepargpadro"/>
  </w:style>
  <w:style w:type="paragraph" w:styleId="Corpodetexto">
    <w:name w:val="Body Text"/>
    <w:basedOn w:val="Normal"/>
    <w:link w:val="CorpodetextoChar"/>
    <w:rsid w:val="005E3504"/>
    <w:pPr>
      <w:widowControl w:val="0"/>
      <w:suppressAutoHyphens/>
      <w:spacing w:after="283" w:line="240" w:lineRule="auto"/>
    </w:pPr>
    <w:rPr>
      <w:rFonts w:ascii="Arial" w:eastAsia="DejaVu Sans" w:hAnsi="Arial" w:cs="DejaVu Sans"/>
      <w:sz w:val="24"/>
      <w:szCs w:val="24"/>
      <w:lang w:val="en-GB" w:bidi="hi-IN"/>
    </w:rPr>
  </w:style>
  <w:style w:type="character" w:customStyle="1" w:styleId="CorpodetextoChar">
    <w:name w:val="Corpo de texto Char"/>
    <w:basedOn w:val="Fontepargpadro"/>
    <w:link w:val="Corpodetexto"/>
    <w:rsid w:val="005E3504"/>
    <w:rPr>
      <w:rFonts w:ascii="Arial" w:eastAsia="DejaVu Sans" w:hAnsi="Arial" w:cs="DejaVu Sans"/>
      <w:sz w:val="24"/>
      <w:szCs w:val="24"/>
      <w:lang w:val="en-GB" w:bidi="hi-IN"/>
    </w:rPr>
  </w:style>
  <w:style w:type="paragraph" w:customStyle="1" w:styleId="EpitayaTtulo">
    <w:name w:val="Epitaya_Título"/>
    <w:autoRedefine/>
    <w:qFormat/>
    <w:rsid w:val="00C3275C"/>
    <w:pPr>
      <w:spacing w:after="0" w:line="240" w:lineRule="auto"/>
      <w:jc w:val="both"/>
    </w:pPr>
    <w:rPr>
      <w:rFonts w:ascii="Arial" w:eastAsia="Times New Roman" w:hAnsi="Arial"/>
      <w:b/>
      <w:bCs/>
      <w:color w:val="FFFFFF" w:themeColor="background1"/>
      <w:sz w:val="20"/>
      <w:szCs w:val="20"/>
      <w:lang w:eastAsia="en-US" w:bidi="pt-BR"/>
      <w14:textOutline w14:w="9525" w14:cap="rnd" w14:cmpd="sng" w14:algn="ctr">
        <w14:noFill/>
        <w14:prstDash w14:val="solid"/>
        <w14:bevel/>
      </w14:textOutline>
    </w:rPr>
  </w:style>
  <w:style w:type="paragraph" w:customStyle="1" w:styleId="EpitayaCaptulo">
    <w:name w:val="Epitaya_Capítulo"/>
    <w:qFormat/>
    <w:rsid w:val="00A44718"/>
    <w:pPr>
      <w:spacing w:after="0" w:line="240" w:lineRule="auto"/>
      <w:jc w:val="center"/>
    </w:pPr>
    <w:rPr>
      <w:rFonts w:ascii="Arial" w:eastAsia="Times New Roman" w:hAnsi="Arial"/>
      <w:bCs/>
      <w:caps/>
      <w:color w:val="FFFFFF" w:themeColor="background1"/>
      <w:sz w:val="26"/>
      <w:szCs w:val="24"/>
      <w:lang w:eastAsia="en-US"/>
    </w:rPr>
  </w:style>
  <w:style w:type="paragraph" w:styleId="Cabealho">
    <w:name w:val="header"/>
    <w:basedOn w:val="Normal"/>
    <w:link w:val="CabealhoChar"/>
    <w:rsid w:val="00A447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A44718"/>
  </w:style>
  <w:style w:type="paragraph" w:styleId="Rodap">
    <w:name w:val="footer"/>
    <w:basedOn w:val="Normal"/>
    <w:link w:val="RodapChar"/>
    <w:rsid w:val="00A447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A44718"/>
  </w:style>
  <w:style w:type="character" w:styleId="Nmerodepgina">
    <w:name w:val="page number"/>
    <w:basedOn w:val="Fontepargpadro"/>
    <w:uiPriority w:val="99"/>
    <w:rsid w:val="00DB3BBE"/>
  </w:style>
  <w:style w:type="character" w:customStyle="1" w:styleId="Ttulo3Char">
    <w:name w:val="Título 3 Char"/>
    <w:basedOn w:val="Fontepargpadro"/>
    <w:link w:val="Ttulo3"/>
    <w:uiPriority w:val="9"/>
    <w:rsid w:val="00C1125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nfase">
    <w:name w:val="Emphasis"/>
    <w:basedOn w:val="Fontepargpadro"/>
    <w:uiPriority w:val="20"/>
    <w:qFormat/>
    <w:rsid w:val="00C11256"/>
    <w:rPr>
      <w:i/>
      <w:iCs/>
    </w:rPr>
  </w:style>
  <w:style w:type="character" w:customStyle="1" w:styleId="normaltextrun">
    <w:name w:val="normaltextrun"/>
    <w:basedOn w:val="Fontepargpadro"/>
    <w:rsid w:val="00471910"/>
  </w:style>
  <w:style w:type="paragraph" w:customStyle="1" w:styleId="paragraph">
    <w:name w:val="paragraph"/>
    <w:basedOn w:val="Normal"/>
    <w:rsid w:val="004719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spellingerror">
    <w:name w:val="spellingerror"/>
    <w:basedOn w:val="Fontepargpadro"/>
    <w:rsid w:val="00471910"/>
  </w:style>
  <w:style w:type="character" w:customStyle="1" w:styleId="eop">
    <w:name w:val="eop"/>
    <w:basedOn w:val="Fontepargpadro"/>
    <w:rsid w:val="00471910"/>
  </w:style>
  <w:style w:type="table" w:styleId="Tabelacomgrade">
    <w:name w:val="Table Grid"/>
    <w:basedOn w:val="Tabelanormal"/>
    <w:uiPriority w:val="59"/>
    <w:rsid w:val="00615653"/>
    <w:pPr>
      <w:spacing w:after="0" w:line="240" w:lineRule="auto"/>
    </w:pPr>
    <w:rPr>
      <w:rFonts w:asciiTheme="minorHAnsi" w:eastAsiaTheme="minorEastAsia" w:hAnsiTheme="minorHAns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unhideWhenUsed/>
    <w:rsid w:val="00E57A86"/>
    <w:pPr>
      <w:spacing w:after="0" w:line="240" w:lineRule="auto"/>
    </w:pPr>
    <w:rPr>
      <w:rFonts w:ascii="Cambria" w:eastAsia="MS Mincho" w:hAnsi="Cambria"/>
      <w:sz w:val="24"/>
      <w:szCs w:val="24"/>
      <w:lang w:val="x-none"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qFormat/>
    <w:rsid w:val="00E57A86"/>
    <w:rPr>
      <w:rFonts w:ascii="Cambria" w:eastAsia="MS Mincho" w:hAnsi="Cambria"/>
      <w:sz w:val="24"/>
      <w:szCs w:val="24"/>
      <w:lang w:val="x-none" w:eastAsia="en-US"/>
    </w:rPr>
  </w:style>
  <w:style w:type="character" w:styleId="Refdenotaderodap">
    <w:name w:val="footnote reference"/>
    <w:uiPriority w:val="99"/>
    <w:unhideWhenUsed/>
    <w:qFormat/>
    <w:rsid w:val="00E57A86"/>
    <w:rPr>
      <w:vertAlign w:val="superscript"/>
    </w:rPr>
  </w:style>
  <w:style w:type="character" w:styleId="CitaoHTML">
    <w:name w:val="HTML Cite"/>
    <w:uiPriority w:val="99"/>
    <w:unhideWhenUsed/>
    <w:rsid w:val="00E57A86"/>
    <w:rPr>
      <w:i/>
      <w:iCs/>
    </w:rPr>
  </w:style>
  <w:style w:type="character" w:styleId="MenoPendente">
    <w:name w:val="Unresolved Mention"/>
    <w:basedOn w:val="Fontepargpadro"/>
    <w:uiPriority w:val="99"/>
    <w:semiHidden/>
    <w:unhideWhenUsed/>
    <w:rsid w:val="00694B1C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D858E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PargrafodaLista">
    <w:name w:val="List Paragraph"/>
    <w:basedOn w:val="Normal"/>
    <w:uiPriority w:val="34"/>
    <w:qFormat/>
    <w:rsid w:val="00125D9C"/>
    <w:pPr>
      <w:widowControl w:val="0"/>
      <w:autoSpaceDE w:val="0"/>
      <w:autoSpaceDN w:val="0"/>
      <w:spacing w:after="0" w:line="275" w:lineRule="exact"/>
      <w:ind w:left="466"/>
    </w:pPr>
    <w:rPr>
      <w:rFonts w:ascii="Arial MT" w:eastAsia="Arial MT" w:hAnsi="Arial MT" w:cs="Arial MT"/>
      <w:lang w:val="pt-PT" w:eastAsia="en-US"/>
    </w:rPr>
  </w:style>
  <w:style w:type="paragraph" w:customStyle="1" w:styleId="Standard">
    <w:name w:val="Standard"/>
    <w:rsid w:val="001F4017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bidi="hi-IN"/>
    </w:rPr>
  </w:style>
  <w:style w:type="paragraph" w:customStyle="1" w:styleId="TtuloCaptulosNvel1">
    <w:name w:val="Título Capítulos (Nível 1)"/>
    <w:basedOn w:val="Normal"/>
    <w:next w:val="Normal"/>
    <w:qFormat/>
    <w:rsid w:val="004E638B"/>
    <w:pPr>
      <w:spacing w:after="0" w:line="480" w:lineRule="auto"/>
      <w:jc w:val="center"/>
    </w:pPr>
    <w:rPr>
      <w:rFonts w:ascii="Times New Roman" w:eastAsia="Times New Roman" w:hAnsi="Times New Roman"/>
      <w:b/>
      <w:sz w:val="24"/>
      <w:szCs w:val="24"/>
      <w:lang w:val="pt-PT" w:eastAsia="en-US"/>
    </w:rPr>
  </w:style>
  <w:style w:type="paragraph" w:customStyle="1" w:styleId="Referncias">
    <w:name w:val="Referências"/>
    <w:basedOn w:val="Normal"/>
    <w:qFormat/>
    <w:rsid w:val="004E638B"/>
    <w:pPr>
      <w:spacing w:after="0" w:line="480" w:lineRule="auto"/>
      <w:ind w:left="709" w:hanging="709"/>
    </w:pPr>
    <w:rPr>
      <w:rFonts w:ascii="Times New Roman" w:eastAsia="Times New Roman" w:hAnsi="Times New Roman"/>
      <w:sz w:val="24"/>
      <w:szCs w:val="20"/>
      <w:lang w:val="pt-PT" w:eastAsia="en-US"/>
    </w:rPr>
  </w:style>
  <w:style w:type="character" w:customStyle="1" w:styleId="highlight">
    <w:name w:val="highlight"/>
    <w:basedOn w:val="Fontepargpadro"/>
    <w:rsid w:val="004E638B"/>
  </w:style>
  <w:style w:type="character" w:customStyle="1" w:styleId="article-title">
    <w:name w:val="article-title"/>
    <w:basedOn w:val="Fontepargpadro"/>
    <w:rsid w:val="004E638B"/>
  </w:style>
  <w:style w:type="paragraph" w:customStyle="1" w:styleId="Default">
    <w:name w:val="Default"/>
    <w:rsid w:val="00CD51C1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Citaes">
    <w:name w:val="Citações"/>
    <w:basedOn w:val="Normal"/>
    <w:link w:val="CitaesChar"/>
    <w:qFormat/>
    <w:rsid w:val="00844990"/>
    <w:pPr>
      <w:spacing w:before="120" w:after="240" w:line="240" w:lineRule="auto"/>
      <w:ind w:left="2268" w:firstLine="709"/>
      <w:jc w:val="both"/>
    </w:pPr>
    <w:rPr>
      <w:rFonts w:ascii="Arial" w:eastAsiaTheme="minorHAnsi" w:hAnsi="Arial" w:cstheme="minorBidi"/>
      <w:color w:val="243F60" w:themeColor="accent1" w:themeShade="7F"/>
      <w:sz w:val="20"/>
      <w:szCs w:val="24"/>
      <w:lang w:eastAsia="en-US"/>
    </w:rPr>
  </w:style>
  <w:style w:type="character" w:customStyle="1" w:styleId="CitaesChar">
    <w:name w:val="Citações Char"/>
    <w:basedOn w:val="Ttulo3Char"/>
    <w:link w:val="Citaes"/>
    <w:rsid w:val="00844990"/>
    <w:rPr>
      <w:rFonts w:ascii="Arial" w:eastAsiaTheme="minorHAnsi" w:hAnsi="Arial" w:cstheme="minorBidi"/>
      <w:color w:val="243F60" w:themeColor="accent1" w:themeShade="7F"/>
      <w:sz w:val="20"/>
      <w:szCs w:val="24"/>
      <w:lang w:eastAsia="en-US"/>
    </w:rPr>
  </w:style>
  <w:style w:type="paragraph" w:customStyle="1" w:styleId="Notasderodap">
    <w:name w:val="Notas de rodapé"/>
    <w:basedOn w:val="Normal"/>
    <w:link w:val="NotasderodapChar"/>
    <w:qFormat/>
    <w:rsid w:val="00844990"/>
    <w:pPr>
      <w:spacing w:after="0" w:line="240" w:lineRule="auto"/>
      <w:ind w:firstLine="709"/>
      <w:jc w:val="both"/>
    </w:pPr>
    <w:rPr>
      <w:rFonts w:ascii="Arial" w:eastAsiaTheme="minorHAnsi" w:hAnsi="Arial" w:cstheme="minorBidi"/>
      <w:sz w:val="20"/>
      <w:lang w:eastAsia="en-US"/>
    </w:rPr>
  </w:style>
  <w:style w:type="character" w:customStyle="1" w:styleId="NotasderodapChar">
    <w:name w:val="Notas de rodapé Char"/>
    <w:basedOn w:val="Fontepargpadro"/>
    <w:link w:val="Notasderodap"/>
    <w:rsid w:val="00844990"/>
    <w:rPr>
      <w:rFonts w:ascii="Arial" w:eastAsiaTheme="minorHAnsi" w:hAnsi="Arial" w:cstheme="minorBidi"/>
      <w:sz w:val="20"/>
      <w:lang w:eastAsia="en-US"/>
    </w:rPr>
  </w:style>
  <w:style w:type="paragraph" w:styleId="Legenda">
    <w:name w:val="caption"/>
    <w:basedOn w:val="Normal"/>
    <w:next w:val="Normal"/>
    <w:unhideWhenUsed/>
    <w:qFormat/>
    <w:rsid w:val="009B334C"/>
    <w:pPr>
      <w:spacing w:after="200" w:line="240" w:lineRule="auto"/>
      <w:ind w:firstLine="709"/>
      <w:jc w:val="both"/>
    </w:pPr>
    <w:rPr>
      <w:rFonts w:ascii="Arial" w:eastAsiaTheme="minorHAnsi" w:hAnsi="Arial" w:cstheme="minorBidi"/>
      <w:i/>
      <w:iCs/>
      <w:color w:val="1F497D" w:themeColor="text2"/>
      <w:sz w:val="18"/>
      <w:szCs w:val="18"/>
      <w:lang w:eastAsia="en-US"/>
    </w:rPr>
  </w:style>
  <w:style w:type="character" w:customStyle="1" w:styleId="Ttulo4Char">
    <w:name w:val="Título 4 Char"/>
    <w:basedOn w:val="Fontepargpadro"/>
    <w:link w:val="Ttulo4"/>
    <w:uiPriority w:val="9"/>
    <w:rsid w:val="00696AFE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table" w:styleId="TabeladeGrade4-nfase1">
    <w:name w:val="Grid Table 4 Accent 1"/>
    <w:basedOn w:val="Tabelanormal"/>
    <w:uiPriority w:val="49"/>
    <w:rsid w:val="00793163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deGrade4-nfase5">
    <w:name w:val="Grid Table 4 Accent 5"/>
    <w:basedOn w:val="Tabelanormal"/>
    <w:uiPriority w:val="49"/>
    <w:rsid w:val="00E30DFA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styleId="Forte">
    <w:name w:val="Strong"/>
    <w:uiPriority w:val="22"/>
    <w:qFormat/>
    <w:rsid w:val="00B626E2"/>
    <w:rPr>
      <w:b/>
      <w:bCs/>
    </w:rPr>
  </w:style>
  <w:style w:type="character" w:customStyle="1" w:styleId="Ttulo5Char">
    <w:name w:val="Título 5 Char"/>
    <w:basedOn w:val="Fontepargpadro"/>
    <w:link w:val="Ttulo5"/>
    <w:uiPriority w:val="9"/>
    <w:rsid w:val="001800C1"/>
    <w:rPr>
      <w:rFonts w:cs="Calibri"/>
      <w:b/>
      <w:lang w:bidi="hi-IN"/>
    </w:rPr>
  </w:style>
  <w:style w:type="character" w:customStyle="1" w:styleId="Ttulo6Char">
    <w:name w:val="Título 6 Char"/>
    <w:basedOn w:val="Fontepargpadro"/>
    <w:link w:val="Ttulo6"/>
    <w:uiPriority w:val="9"/>
    <w:rsid w:val="001800C1"/>
    <w:rPr>
      <w:rFonts w:cs="Calibri"/>
      <w:b/>
      <w:sz w:val="20"/>
      <w:szCs w:val="20"/>
      <w:lang w:bidi="hi-IN"/>
    </w:rPr>
  </w:style>
  <w:style w:type="character" w:customStyle="1" w:styleId="Caracteresdenotaderodap">
    <w:name w:val="Caracteres de nota de rodapé"/>
    <w:qFormat/>
    <w:rsid w:val="001800C1"/>
    <w:rPr>
      <w:vertAlign w:val="superscript"/>
    </w:rPr>
  </w:style>
  <w:style w:type="character" w:customStyle="1" w:styleId="Caracteresdenotadefim">
    <w:name w:val="Caracteres de nota de fim"/>
    <w:qFormat/>
    <w:rsid w:val="001800C1"/>
  </w:style>
  <w:style w:type="character" w:styleId="Refdenotadefim">
    <w:name w:val="endnote reference"/>
    <w:rsid w:val="001800C1"/>
    <w:rPr>
      <w:vertAlign w:val="superscript"/>
    </w:rPr>
  </w:style>
  <w:style w:type="paragraph" w:styleId="Ttulo">
    <w:name w:val="Title"/>
    <w:basedOn w:val="LO-normal"/>
    <w:next w:val="Corpodetexto"/>
    <w:link w:val="TtuloChar"/>
    <w:uiPriority w:val="10"/>
    <w:qFormat/>
    <w:rsid w:val="001800C1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1800C1"/>
    <w:rPr>
      <w:rFonts w:cs="Calibri"/>
      <w:b/>
      <w:sz w:val="72"/>
      <w:szCs w:val="72"/>
      <w:lang w:bidi="hi-IN"/>
    </w:rPr>
  </w:style>
  <w:style w:type="paragraph" w:styleId="Lista">
    <w:name w:val="List"/>
    <w:basedOn w:val="Corpodetexto"/>
    <w:rsid w:val="001800C1"/>
    <w:pPr>
      <w:widowControl/>
      <w:spacing w:after="140" w:line="276" w:lineRule="auto"/>
    </w:pPr>
    <w:rPr>
      <w:rFonts w:ascii="Calibri" w:eastAsia="Calibri" w:hAnsi="Calibri" w:cs="Lucida Sans"/>
      <w:sz w:val="22"/>
      <w:szCs w:val="22"/>
      <w:lang w:val="pt-BR"/>
    </w:rPr>
  </w:style>
  <w:style w:type="paragraph" w:customStyle="1" w:styleId="ndice">
    <w:name w:val="Índice"/>
    <w:basedOn w:val="Normal"/>
    <w:qFormat/>
    <w:rsid w:val="001800C1"/>
    <w:pPr>
      <w:suppressLineNumbers/>
      <w:suppressAutoHyphens/>
      <w:spacing w:after="0" w:line="240" w:lineRule="auto"/>
    </w:pPr>
    <w:rPr>
      <w:rFonts w:cs="Lucida Sans"/>
      <w:lang w:bidi="hi-IN"/>
    </w:rPr>
  </w:style>
  <w:style w:type="paragraph" w:customStyle="1" w:styleId="LO-normal">
    <w:name w:val="LO-normal"/>
    <w:qFormat/>
    <w:rsid w:val="001800C1"/>
    <w:pPr>
      <w:suppressAutoHyphens/>
      <w:spacing w:after="0" w:line="240" w:lineRule="auto"/>
    </w:pPr>
    <w:rPr>
      <w:rFonts w:cs="Calibri"/>
      <w:lang w:bidi="hi-IN"/>
    </w:rPr>
  </w:style>
  <w:style w:type="paragraph" w:styleId="Subttulo">
    <w:name w:val="Subtitle"/>
    <w:basedOn w:val="LO-normal"/>
    <w:next w:val="LO-normal"/>
    <w:link w:val="SubttuloChar"/>
    <w:uiPriority w:val="11"/>
    <w:qFormat/>
    <w:rsid w:val="001800C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har">
    <w:name w:val="Subtítulo Char"/>
    <w:basedOn w:val="Fontepargpadro"/>
    <w:link w:val="Subttulo"/>
    <w:uiPriority w:val="11"/>
    <w:rsid w:val="001800C1"/>
    <w:rPr>
      <w:rFonts w:ascii="Georgia" w:eastAsia="Georgia" w:hAnsi="Georgia" w:cs="Georgia"/>
      <w:i/>
      <w:color w:val="666666"/>
      <w:sz w:val="48"/>
      <w:szCs w:val="48"/>
      <w:lang w:bidi="hi-IN"/>
    </w:rPr>
  </w:style>
  <w:style w:type="paragraph" w:customStyle="1" w:styleId="Contedodoquadro">
    <w:name w:val="Conteúdo do quadro"/>
    <w:basedOn w:val="Normal"/>
    <w:qFormat/>
    <w:rsid w:val="001800C1"/>
    <w:pPr>
      <w:suppressAutoHyphens/>
      <w:spacing w:after="0" w:line="240" w:lineRule="auto"/>
    </w:pPr>
    <w:rPr>
      <w:rFonts w:cs="Calibri"/>
      <w:lang w:bidi="hi-IN"/>
    </w:rPr>
  </w:style>
  <w:style w:type="paragraph" w:customStyle="1" w:styleId="CabealhoeRodap">
    <w:name w:val="Cabeçalho e Rodapé"/>
    <w:basedOn w:val="Normal"/>
    <w:qFormat/>
    <w:rsid w:val="001800C1"/>
    <w:pPr>
      <w:suppressAutoHyphens/>
      <w:spacing w:after="0" w:line="240" w:lineRule="auto"/>
    </w:pPr>
    <w:rPr>
      <w:rFonts w:cs="Calibri"/>
      <w:lang w:bidi="hi-IN"/>
    </w:rPr>
  </w:style>
  <w:style w:type="table" w:customStyle="1" w:styleId="TableNormal">
    <w:name w:val="Table Normal"/>
    <w:uiPriority w:val="2"/>
    <w:qFormat/>
    <w:rsid w:val="001800C1"/>
    <w:pPr>
      <w:suppressAutoHyphens/>
      <w:spacing w:after="0" w:line="240" w:lineRule="auto"/>
    </w:pPr>
    <w:rPr>
      <w:rFonts w:cs="Calibri"/>
      <w:lang w:bidi="hi-I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missivo1">
    <w:name w:val="index 1"/>
    <w:basedOn w:val="Normal"/>
    <w:next w:val="Normal"/>
    <w:autoRedefine/>
    <w:uiPriority w:val="99"/>
    <w:unhideWhenUsed/>
    <w:rsid w:val="00CE53B5"/>
    <w:pPr>
      <w:spacing w:after="0"/>
      <w:ind w:left="220" w:hanging="22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Remissivo2">
    <w:name w:val="index 2"/>
    <w:basedOn w:val="Normal"/>
    <w:next w:val="Normal"/>
    <w:autoRedefine/>
    <w:uiPriority w:val="99"/>
    <w:unhideWhenUsed/>
    <w:rsid w:val="00CE53B5"/>
    <w:pPr>
      <w:spacing w:after="0"/>
      <w:ind w:left="440" w:hanging="22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Remissivo3">
    <w:name w:val="index 3"/>
    <w:basedOn w:val="Normal"/>
    <w:next w:val="Normal"/>
    <w:autoRedefine/>
    <w:uiPriority w:val="99"/>
    <w:unhideWhenUsed/>
    <w:rsid w:val="00CE53B5"/>
    <w:pPr>
      <w:spacing w:after="0"/>
      <w:ind w:left="660" w:hanging="22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Remissivo4">
    <w:name w:val="index 4"/>
    <w:basedOn w:val="Normal"/>
    <w:next w:val="Normal"/>
    <w:autoRedefine/>
    <w:uiPriority w:val="99"/>
    <w:unhideWhenUsed/>
    <w:rsid w:val="00CE53B5"/>
    <w:pPr>
      <w:spacing w:after="0"/>
      <w:ind w:left="880" w:hanging="22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Remissivo5">
    <w:name w:val="index 5"/>
    <w:basedOn w:val="Normal"/>
    <w:next w:val="Normal"/>
    <w:autoRedefine/>
    <w:uiPriority w:val="99"/>
    <w:unhideWhenUsed/>
    <w:rsid w:val="00CE53B5"/>
    <w:pPr>
      <w:spacing w:after="0"/>
      <w:ind w:left="1100" w:hanging="22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Remissivo6">
    <w:name w:val="index 6"/>
    <w:basedOn w:val="Normal"/>
    <w:next w:val="Normal"/>
    <w:autoRedefine/>
    <w:uiPriority w:val="99"/>
    <w:unhideWhenUsed/>
    <w:rsid w:val="00CE53B5"/>
    <w:pPr>
      <w:spacing w:after="0"/>
      <w:ind w:left="1320" w:hanging="22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Remissivo7">
    <w:name w:val="index 7"/>
    <w:basedOn w:val="Normal"/>
    <w:next w:val="Normal"/>
    <w:autoRedefine/>
    <w:uiPriority w:val="99"/>
    <w:unhideWhenUsed/>
    <w:rsid w:val="00CE53B5"/>
    <w:pPr>
      <w:spacing w:after="0"/>
      <w:ind w:left="1540" w:hanging="22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Remissivo8">
    <w:name w:val="index 8"/>
    <w:basedOn w:val="Normal"/>
    <w:next w:val="Normal"/>
    <w:autoRedefine/>
    <w:uiPriority w:val="99"/>
    <w:unhideWhenUsed/>
    <w:rsid w:val="00CE53B5"/>
    <w:pPr>
      <w:spacing w:after="0"/>
      <w:ind w:left="1760" w:hanging="22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Remissivo9">
    <w:name w:val="index 9"/>
    <w:basedOn w:val="Normal"/>
    <w:next w:val="Normal"/>
    <w:autoRedefine/>
    <w:uiPriority w:val="99"/>
    <w:unhideWhenUsed/>
    <w:rsid w:val="00CE53B5"/>
    <w:pPr>
      <w:spacing w:after="0"/>
      <w:ind w:left="1980" w:hanging="22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Ttulodendiceremissivo">
    <w:name w:val="index heading"/>
    <w:basedOn w:val="Normal"/>
    <w:next w:val="Remissivo1"/>
    <w:uiPriority w:val="99"/>
    <w:unhideWhenUsed/>
    <w:rsid w:val="00CE53B5"/>
    <w:pPr>
      <w:spacing w:before="240" w:after="120"/>
      <w:jc w:val="center"/>
    </w:pPr>
    <w:rPr>
      <w:rFonts w:asciiTheme="minorHAnsi" w:eastAsiaTheme="minorHAnsi" w:hAnsiTheme="minorHAnsi" w:cstheme="minorHAnsi"/>
      <w:b/>
      <w:bCs/>
      <w:kern w:val="2"/>
      <w:sz w:val="26"/>
      <w:szCs w:val="26"/>
      <w:lang w:eastAsia="en-US"/>
      <w14:ligatures w14:val="standardContextual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CE53B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CE53B5"/>
    <w:rPr>
      <w:rFonts w:ascii="Arial" w:eastAsia="Times New Roman" w:hAnsi="Arial" w:cs="Arial"/>
      <w:vanish/>
      <w:sz w:val="16"/>
      <w:szCs w:val="16"/>
      <w:lang w:eastAsia="pt-BR"/>
    </w:rPr>
  </w:style>
  <w:style w:type="paragraph" w:styleId="SemEspaamento">
    <w:name w:val="No Spacing"/>
    <w:uiPriority w:val="1"/>
    <w:qFormat/>
    <w:rsid w:val="00C10AFC"/>
    <w:pPr>
      <w:spacing w:afterLines="30" w:after="30" w:line="360" w:lineRule="auto"/>
      <w:ind w:firstLine="692"/>
      <w:jc w:val="both"/>
    </w:pPr>
    <w:rPr>
      <w:lang w:eastAsia="en-US"/>
    </w:rPr>
  </w:style>
  <w:style w:type="paragraph" w:customStyle="1" w:styleId="TableParagraph">
    <w:name w:val="Table Paragraph"/>
    <w:basedOn w:val="Normal"/>
    <w:uiPriority w:val="1"/>
    <w:qFormat/>
    <w:rsid w:val="00400743"/>
    <w:pPr>
      <w:widowControl w:val="0"/>
      <w:autoSpaceDE w:val="0"/>
      <w:autoSpaceDN w:val="0"/>
      <w:spacing w:after="0" w:line="238" w:lineRule="exact"/>
    </w:pPr>
    <w:rPr>
      <w:rFonts w:ascii="Arial MT" w:eastAsia="Arial MT" w:hAnsi="Arial MT" w:cs="Arial MT"/>
      <w:lang w:val="pt-PT" w:eastAsia="en-US"/>
    </w:rPr>
  </w:style>
  <w:style w:type="paragraph" w:customStyle="1" w:styleId="footnotedescription">
    <w:name w:val="footnote description"/>
    <w:next w:val="Normal"/>
    <w:link w:val="footnotedescriptionChar"/>
    <w:hidden/>
    <w:rsid w:val="001A2C86"/>
    <w:pPr>
      <w:spacing w:after="0" w:line="263" w:lineRule="auto"/>
      <w:jc w:val="both"/>
    </w:pPr>
    <w:rPr>
      <w:rFonts w:ascii="Times New Roman" w:eastAsia="Times New Roman" w:hAnsi="Times New Roman"/>
      <w:color w:val="000000"/>
      <w:kern w:val="2"/>
      <w:sz w:val="20"/>
      <w:lang w:eastAsia="pt-BR"/>
      <w14:ligatures w14:val="standardContextual"/>
    </w:rPr>
  </w:style>
  <w:style w:type="character" w:customStyle="1" w:styleId="footnotedescriptionChar">
    <w:name w:val="footnote description Char"/>
    <w:link w:val="footnotedescription"/>
    <w:rsid w:val="001A2C86"/>
    <w:rPr>
      <w:rFonts w:ascii="Times New Roman" w:eastAsia="Times New Roman" w:hAnsi="Times New Roman"/>
      <w:color w:val="000000"/>
      <w:kern w:val="2"/>
      <w:sz w:val="20"/>
      <w:lang w:eastAsia="pt-BR"/>
      <w14:ligatures w14:val="standardContextual"/>
    </w:rPr>
  </w:style>
  <w:style w:type="paragraph" w:customStyle="1" w:styleId="Pa4">
    <w:name w:val="Pa4"/>
    <w:basedOn w:val="Default"/>
    <w:next w:val="Default"/>
    <w:uiPriority w:val="99"/>
    <w:rsid w:val="005827FE"/>
    <w:pPr>
      <w:spacing w:line="401" w:lineRule="atLeast"/>
    </w:pPr>
    <w:rPr>
      <w:rFonts w:ascii="Hypatia Sans Pro" w:hAnsi="Hypatia Sans Pro" w:cstheme="minorBidi"/>
      <w:color w:val="auto"/>
    </w:rPr>
  </w:style>
  <w:style w:type="character" w:customStyle="1" w:styleId="apple-style-span">
    <w:name w:val="apple-style-span"/>
    <w:basedOn w:val="Fontepargpadro"/>
    <w:rsid w:val="001C7546"/>
  </w:style>
  <w:style w:type="character" w:customStyle="1" w:styleId="LinkdaInternet">
    <w:name w:val="Link da Internet"/>
    <w:uiPriority w:val="99"/>
    <w:rsid w:val="001F568C"/>
    <w:rPr>
      <w:color w:val="000080"/>
      <w:u w:val="single"/>
    </w:rPr>
  </w:style>
  <w:style w:type="paragraph" w:styleId="Recuodecorpodetexto3">
    <w:name w:val="Body Text Indent 3"/>
    <w:basedOn w:val="Normal"/>
    <w:link w:val="Recuodecorpodetexto3Char"/>
    <w:uiPriority w:val="99"/>
    <w:rsid w:val="003863C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863CD"/>
    <w:rPr>
      <w:sz w:val="16"/>
      <w:szCs w:val="16"/>
    </w:rPr>
  </w:style>
  <w:style w:type="character" w:customStyle="1" w:styleId="paraphrase">
    <w:name w:val="paraphrase"/>
    <w:basedOn w:val="Fontepargpadro"/>
    <w:rsid w:val="00CB312F"/>
  </w:style>
  <w:style w:type="character" w:customStyle="1" w:styleId="added">
    <w:name w:val="added"/>
    <w:basedOn w:val="Fontepargpadro"/>
    <w:rsid w:val="00CB31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4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64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7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24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89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4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38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410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4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20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56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57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86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53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611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13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40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17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17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28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94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35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573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99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62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72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4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83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25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37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42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45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33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24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9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451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57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9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08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090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6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01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284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37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92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37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49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5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74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3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25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83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89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773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5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10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80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09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23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2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82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81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144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06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43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49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19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32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29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19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87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01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00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22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35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96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2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86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835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11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6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4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6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8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2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51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09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29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353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72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77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76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852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2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00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76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2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00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02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05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60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5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07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13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846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72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3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09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56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25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95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784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Calibri"/>
        <a:ea typeface="Calibri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A768A8-700B-41A2-A6DE-653170935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1367</Words>
  <Characters>7384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SAS - SulAmérica Seguros</Company>
  <LinksUpToDate>false</LinksUpToDate>
  <CharactersWithSpaces>8734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Santos</dc:creator>
  <cp:keywords/>
  <dc:description/>
  <cp:lastModifiedBy>BRUNO MATOS DE FARIAS</cp:lastModifiedBy>
  <cp:revision>3</cp:revision>
  <cp:lastPrinted>2023-08-05T10:53:00Z</cp:lastPrinted>
  <dcterms:created xsi:type="dcterms:W3CDTF">2025-04-11T19:12:00Z</dcterms:created>
  <dcterms:modified xsi:type="dcterms:W3CDTF">2025-04-11T19:17:00Z</dcterms:modified>
</cp:coreProperties>
</file>